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0E0" w:rsidRDefault="003630E0" w:rsidP="003630E0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#94-e</w:t>
      </w:r>
      <w:r>
        <w:rPr>
          <w:rFonts w:cs="Arial"/>
          <w:b/>
          <w:noProof/>
          <w:sz w:val="24"/>
          <w:szCs w:val="24"/>
        </w:rPr>
        <w:tab/>
      </w:r>
      <w:r w:rsidR="00F535FD" w:rsidRPr="00F535FD">
        <w:rPr>
          <w:rFonts w:eastAsia="宋体" w:cs="Arial"/>
          <w:b/>
          <w:noProof/>
          <w:sz w:val="24"/>
          <w:szCs w:val="24"/>
          <w:lang w:eastAsia="zh-CN"/>
        </w:rPr>
        <w:t>R4-2001456</w:t>
      </w:r>
      <w:bookmarkStart w:id="1" w:name="_GoBack"/>
      <w:bookmarkEnd w:id="1"/>
    </w:p>
    <w:p w:rsidR="003630E0" w:rsidRDefault="003630E0" w:rsidP="003630E0">
      <w:pPr>
        <w:pStyle w:val="CRCoverPage"/>
        <w:outlineLvl w:val="0"/>
        <w:rPr>
          <w:b/>
          <w:noProof/>
          <w:sz w:val="24"/>
        </w:rPr>
      </w:pPr>
      <w:r w:rsidRPr="00CA0E8C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t xml:space="preserve">, </w:t>
      </w:r>
      <w:r w:rsidRPr="00CA0E8C">
        <w:rPr>
          <w:b/>
          <w:noProof/>
          <w:sz w:val="24"/>
        </w:rPr>
        <w:t>24</w:t>
      </w:r>
      <w:r w:rsidRPr="00A341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 w:rsidRPr="00CA0E8C">
        <w:rPr>
          <w:b/>
          <w:noProof/>
          <w:sz w:val="24"/>
        </w:rPr>
        <w:t xml:space="preserve"> - 6</w:t>
      </w:r>
      <w:r w:rsidRPr="00A3415F">
        <w:rPr>
          <w:b/>
          <w:noProof/>
          <w:sz w:val="24"/>
          <w:vertAlign w:val="superscript"/>
        </w:rPr>
        <w:t>th</w:t>
      </w:r>
      <w:r w:rsidRPr="00CA0E8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>,</w:t>
      </w:r>
      <w:r w:rsidRPr="00CA0E8C">
        <w:rPr>
          <w:b/>
          <w:noProof/>
          <w:sz w:val="24"/>
        </w:rPr>
        <w:t xml:space="preserve"> 2020</w:t>
      </w:r>
    </w:p>
    <w:p w:rsidR="00EE0EE5" w:rsidRPr="0092597A" w:rsidRDefault="00EE0EE5" w:rsidP="00EE0EE5">
      <w:pPr>
        <w:pStyle w:val="ac"/>
        <w:jc w:val="both"/>
        <w:rPr>
          <w:rFonts w:eastAsia="宋体"/>
          <w:i w:val="0"/>
          <w:noProof w:val="0"/>
          <w:sz w:val="24"/>
          <w:lang w:val="en-US"/>
        </w:rPr>
      </w:pPr>
    </w:p>
    <w:p w:rsidR="00EE0EE5" w:rsidRDefault="00EE0EE5" w:rsidP="00EE0EE5">
      <w:pPr>
        <w:tabs>
          <w:tab w:val="left" w:pos="1985"/>
        </w:tabs>
        <w:ind w:left="1980" w:hanging="1980"/>
        <w:rPr>
          <w:rStyle w:val="af8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 w:eastAsia="zh-CN"/>
        </w:rPr>
        <w:t>Discussion and simulation results on NR UE HST performance requirements under multi-path fading channel</w:t>
      </w:r>
    </w:p>
    <w:p w:rsidR="00EE0EE5" w:rsidRDefault="00EE0EE5" w:rsidP="00EE0EE5">
      <w:pPr>
        <w:tabs>
          <w:tab w:val="left" w:pos="1985"/>
        </w:tabs>
        <w:rPr>
          <w:rStyle w:val="af8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8"/>
          <w:lang w:val="fr-FR"/>
        </w:rPr>
        <w:t>Huawei, HiSilicon</w:t>
      </w:r>
    </w:p>
    <w:p w:rsidR="00EE0EE5" w:rsidRDefault="00EE0EE5" w:rsidP="00EE0EE5">
      <w:pPr>
        <w:tabs>
          <w:tab w:val="left" w:pos="1985"/>
        </w:tabs>
        <w:rPr>
          <w:rStyle w:val="af8"/>
          <w:lang w:val="pt-BR"/>
        </w:rPr>
      </w:pPr>
      <w:r w:rsidRPr="000051E3"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0051E3">
        <w:rPr>
          <w:rFonts w:ascii="Arial" w:hAnsi="Arial"/>
          <w:sz w:val="24"/>
          <w:lang w:val="pt-BR"/>
        </w:rPr>
        <w:t>8.17.2.1.4</w:t>
      </w:r>
    </w:p>
    <w:p w:rsidR="00EE0EE5" w:rsidRDefault="00EE0EE5" w:rsidP="00EE0EE5">
      <w:pPr>
        <w:tabs>
          <w:tab w:val="left" w:pos="1985"/>
        </w:tabs>
        <w:ind w:left="1980" w:hanging="1980"/>
        <w:rPr>
          <w:rStyle w:val="af8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DD5AE1" w:rsidRPr="00492450" w:rsidRDefault="00EE0EE5" w:rsidP="00EE0EE5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 w:rsidR="00F925F5">
        <w:rPr>
          <w:rFonts w:eastAsia="宋体" w:hint="eastAsia"/>
          <w:lang w:eastAsia="zh-CN"/>
        </w:rPr>
        <w:t>Back</w:t>
      </w:r>
      <w:r w:rsidR="00224CDF">
        <w:rPr>
          <w:rFonts w:eastAsia="宋体" w:hint="eastAsia"/>
          <w:lang w:eastAsia="zh-CN"/>
        </w:rPr>
        <w:t>ground</w:t>
      </w:r>
    </w:p>
    <w:p w:rsidR="00492450" w:rsidRDefault="00881679" w:rsidP="000A4C5A">
      <w:pPr>
        <w:rPr>
          <w:lang w:val="en-US" w:eastAsia="zh-CN"/>
        </w:rPr>
      </w:pPr>
      <w:r>
        <w:rPr>
          <w:lang w:eastAsia="zh-CN"/>
        </w:rPr>
        <w:t>During RAN4#93</w:t>
      </w:r>
      <w:r w:rsidR="001B263B">
        <w:rPr>
          <w:lang w:eastAsia="zh-CN"/>
        </w:rPr>
        <w:t xml:space="preserve"> meeting, way forward [1] for NR Rel-16 UE demodulation was approved</w:t>
      </w:r>
      <w:r w:rsidR="001909B3">
        <w:rPr>
          <w:lang w:eastAsia="zh-CN"/>
        </w:rPr>
        <w:t xml:space="preserve">. </w:t>
      </w:r>
      <w:r w:rsidR="00FA48A0">
        <w:rPr>
          <w:lang w:val="en-US" w:eastAsia="zh-CN"/>
        </w:rPr>
        <w:t>In this contribution, we share our views about the UE demodulation requirements for NR Rel-16 HST</w:t>
      </w:r>
      <w:r w:rsidR="001909B3">
        <w:rPr>
          <w:lang w:val="en-US" w:eastAsia="zh-CN"/>
        </w:rPr>
        <w:t xml:space="preserve"> under multi-path fading channel</w:t>
      </w:r>
      <w:r w:rsidR="00FA48A0">
        <w:rPr>
          <w:lang w:val="en-US" w:eastAsia="zh-CN"/>
        </w:rPr>
        <w:t>.</w:t>
      </w:r>
    </w:p>
    <w:p w:rsidR="00006AA0" w:rsidRDefault="00006AA0" w:rsidP="00006AA0">
      <w:pPr>
        <w:pStyle w:val="1"/>
        <w:rPr>
          <w:rFonts w:eastAsia="宋体"/>
          <w:lang w:eastAsia="zh-CN"/>
        </w:rPr>
      </w:pPr>
      <w:bookmarkStart w:id="2" w:name="OLE_LINK1"/>
      <w:bookmarkStart w:id="3" w:name="OLE_LINK2"/>
      <w:r w:rsidRPr="00492450">
        <w:rPr>
          <w:rFonts w:eastAsia="宋体" w:hint="eastAsia"/>
          <w:lang w:eastAsia="zh-CN"/>
        </w:rPr>
        <w:t>Discussion</w:t>
      </w:r>
    </w:p>
    <w:p w:rsidR="00AF4D8B" w:rsidRDefault="00AF4D8B" w:rsidP="00AF4D8B">
      <w:pPr>
        <w:pStyle w:val="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CS</w:t>
      </w:r>
      <w:r w:rsidR="008B5494">
        <w:rPr>
          <w:rFonts w:eastAsiaTheme="minorEastAsia"/>
          <w:lang w:eastAsia="zh-CN"/>
        </w:rPr>
        <w:t xml:space="preserve"> and rank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AF4D8B" w:rsidRPr="005D4D45" w:rsidTr="00C7575E">
        <w:trPr>
          <w:trHeight w:val="2064"/>
        </w:trPr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3C1" w:rsidRPr="008B5494" w:rsidRDefault="007F7A7C" w:rsidP="008B5494">
            <w:pPr>
              <w:numPr>
                <w:ilvl w:val="0"/>
                <w:numId w:val="44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8B5494">
              <w:rPr>
                <w:rFonts w:ascii="Arial" w:hAnsi="Arial" w:cs="Arial"/>
                <w:i/>
                <w:lang w:eastAsia="zh-CN"/>
              </w:rPr>
              <w:t>MCS</w:t>
            </w:r>
          </w:p>
          <w:p w:rsidR="003E43C1" w:rsidRPr="008B5494" w:rsidRDefault="007F7A7C" w:rsidP="008B5494">
            <w:pPr>
              <w:numPr>
                <w:ilvl w:val="1"/>
                <w:numId w:val="44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8B5494">
              <w:rPr>
                <w:rFonts w:ascii="Arial" w:hAnsi="Arial" w:cs="Arial"/>
                <w:i/>
                <w:lang w:val="x-none" w:eastAsia="zh-CN"/>
              </w:rPr>
              <w:t>Option 1: MCS4</w:t>
            </w:r>
          </w:p>
          <w:p w:rsidR="003E43C1" w:rsidRPr="008B5494" w:rsidRDefault="007F7A7C" w:rsidP="008B5494">
            <w:pPr>
              <w:numPr>
                <w:ilvl w:val="1"/>
                <w:numId w:val="44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8B5494">
              <w:rPr>
                <w:rFonts w:ascii="Arial" w:hAnsi="Arial" w:cs="Arial"/>
                <w:i/>
                <w:lang w:val="x-none" w:eastAsia="zh-CN"/>
              </w:rPr>
              <w:t>Option 2: MCS13</w:t>
            </w:r>
          </w:p>
          <w:p w:rsidR="003E43C1" w:rsidRPr="008B5494" w:rsidRDefault="007F7A7C" w:rsidP="008B5494">
            <w:pPr>
              <w:numPr>
                <w:ilvl w:val="1"/>
                <w:numId w:val="44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8B5494">
              <w:rPr>
                <w:rFonts w:ascii="Arial" w:hAnsi="Arial" w:cs="Arial"/>
                <w:i/>
                <w:lang w:val="x-none" w:eastAsia="zh-CN"/>
              </w:rPr>
              <w:t>Option 3: MCS17</w:t>
            </w:r>
          </w:p>
          <w:p w:rsidR="00AF4D8B" w:rsidRDefault="007F7A7C" w:rsidP="008B5494">
            <w:pPr>
              <w:numPr>
                <w:ilvl w:val="1"/>
                <w:numId w:val="44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8B5494">
              <w:rPr>
                <w:rFonts w:ascii="Arial" w:hAnsi="Arial" w:cs="Arial"/>
                <w:i/>
                <w:lang w:val="x-none" w:eastAsia="zh-CN"/>
              </w:rPr>
              <w:t xml:space="preserve">Note: </w:t>
            </w:r>
            <w:r w:rsidRPr="008B5494">
              <w:rPr>
                <w:rFonts w:ascii="Arial" w:hAnsi="Arial" w:cs="Arial"/>
                <w:i/>
                <w:lang w:val="en-US" w:eastAsia="zh-CN"/>
              </w:rPr>
              <w:t xml:space="preserve">MCS </w:t>
            </w:r>
            <w:r w:rsidRPr="008B5494">
              <w:rPr>
                <w:rFonts w:ascii="Arial" w:hAnsi="Arial" w:cs="Arial"/>
                <w:i/>
                <w:lang w:val="x-none" w:eastAsia="zh-CN"/>
              </w:rPr>
              <w:t>should be discussed together with rank assumption</w:t>
            </w:r>
          </w:p>
          <w:p w:rsidR="003E43C1" w:rsidRPr="008B5494" w:rsidRDefault="007F7A7C" w:rsidP="008B5494">
            <w:pPr>
              <w:numPr>
                <w:ilvl w:val="0"/>
                <w:numId w:val="44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8B5494">
              <w:rPr>
                <w:rFonts w:ascii="Arial" w:hAnsi="Arial" w:cs="Arial"/>
                <w:i/>
                <w:lang w:eastAsia="zh-CN"/>
              </w:rPr>
              <w:t>Rank</w:t>
            </w:r>
          </w:p>
          <w:p w:rsidR="003E43C1" w:rsidRPr="008B5494" w:rsidRDefault="007F7A7C" w:rsidP="008B5494">
            <w:pPr>
              <w:numPr>
                <w:ilvl w:val="1"/>
                <w:numId w:val="44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8B5494">
              <w:rPr>
                <w:rFonts w:ascii="Arial" w:hAnsi="Arial" w:cs="Arial"/>
                <w:i/>
                <w:lang w:eastAsia="zh-CN"/>
              </w:rPr>
              <w:t>Option 1: Rank = 1</w:t>
            </w:r>
          </w:p>
          <w:p w:rsidR="003E43C1" w:rsidRPr="008B5494" w:rsidRDefault="007F7A7C" w:rsidP="008B5494">
            <w:pPr>
              <w:numPr>
                <w:ilvl w:val="1"/>
                <w:numId w:val="44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8B5494">
              <w:rPr>
                <w:rFonts w:ascii="Arial" w:hAnsi="Arial" w:cs="Arial"/>
                <w:i/>
                <w:lang w:eastAsia="zh-CN"/>
              </w:rPr>
              <w:t>Option 2: Rank = 2</w:t>
            </w:r>
          </w:p>
          <w:p w:rsidR="008B5494" w:rsidRPr="008B5494" w:rsidRDefault="007F7A7C" w:rsidP="008B5494">
            <w:pPr>
              <w:numPr>
                <w:ilvl w:val="1"/>
                <w:numId w:val="44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8B5494">
              <w:rPr>
                <w:rFonts w:ascii="Arial" w:hAnsi="Arial" w:cs="Arial"/>
                <w:i/>
                <w:lang w:eastAsia="zh-CN"/>
              </w:rPr>
              <w:t>Note: rank1 is mandatory, rank2 is mandatory with capability signalling</w:t>
            </w:r>
          </w:p>
        </w:tc>
      </w:tr>
    </w:tbl>
    <w:p w:rsidR="00C7575E" w:rsidRDefault="00C7575E" w:rsidP="00C7575E">
      <w:pPr>
        <w:rPr>
          <w:lang w:val="en-US" w:eastAsia="zh-CN"/>
        </w:rPr>
      </w:pPr>
      <w:r>
        <w:rPr>
          <w:lang w:val="en-US" w:eastAsia="zh-CN"/>
        </w:rPr>
        <w:t xml:space="preserve">We provide our updated simulations as per the simulation assumptions in [1] for </w:t>
      </w:r>
      <w:r w:rsidRPr="00CC0F2F">
        <w:rPr>
          <w:lang w:eastAsia="zh-CN"/>
        </w:rPr>
        <w:t>multi-path fading channel</w:t>
      </w:r>
      <w:r>
        <w:rPr>
          <w:lang w:val="en-US" w:eastAsia="zh-CN"/>
        </w:rPr>
        <w:t xml:space="preserve"> as following:</w:t>
      </w:r>
    </w:p>
    <w:p w:rsidR="00C7575E" w:rsidRPr="009C39DF" w:rsidRDefault="00C7575E" w:rsidP="00C7575E">
      <w:pPr>
        <w:pStyle w:val="TH"/>
        <w:rPr>
          <w:lang w:val="en-US" w:eastAsia="zh-CN"/>
        </w:rPr>
      </w:pPr>
      <w:r>
        <w:rPr>
          <w:noProof/>
          <w:lang w:val="en-US" w:eastAsia="zh-CN"/>
        </w:rPr>
        <w:t>Table 3-1: Ideal Simulation results for NR PDSCH under m</w:t>
      </w:r>
      <w:r w:rsidRPr="009C39DF">
        <w:rPr>
          <w:noProof/>
          <w:lang w:val="en-US" w:eastAsia="zh-CN"/>
        </w:rPr>
        <w:t>ulti-path fading channel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72"/>
        <w:gridCol w:w="1472"/>
        <w:gridCol w:w="1441"/>
        <w:gridCol w:w="1917"/>
        <w:gridCol w:w="709"/>
        <w:gridCol w:w="709"/>
        <w:gridCol w:w="1275"/>
      </w:tblGrid>
      <w:tr w:rsidR="00C7575E" w:rsidRPr="000C5776" w:rsidTr="007900E6">
        <w:trPr>
          <w:trHeight w:val="20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b/>
                <w:bCs/>
                <w:color w:val="000000"/>
                <w:lang w:eastAsia="zh-CN"/>
              </w:rPr>
              <w:t>Case Number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b/>
                <w:bCs/>
                <w:color w:val="000000"/>
                <w:lang w:eastAsia="zh-CN"/>
              </w:rPr>
              <w:t>CHBW/ SCS</w:t>
            </w:r>
          </w:p>
        </w:tc>
        <w:tc>
          <w:tcPr>
            <w:tcW w:w="14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b/>
                <w:bCs/>
                <w:color w:val="000000"/>
                <w:lang w:eastAsia="zh-CN"/>
              </w:rPr>
              <w:t>Max Doppler shift f</w:t>
            </w:r>
            <w:r w:rsidRPr="000C5776">
              <w:rPr>
                <w:rFonts w:ascii="Arial" w:hAnsi="Arial" w:cs="Arial"/>
                <w:b/>
                <w:bCs/>
                <w:color w:val="000000"/>
                <w:vertAlign w:val="subscript"/>
                <w:lang w:eastAsia="zh-CN"/>
              </w:rPr>
              <w:t>d</w:t>
            </w:r>
            <w:r w:rsidRPr="000C5776">
              <w:rPr>
                <w:rFonts w:ascii="Arial" w:hAnsi="Arial" w:cs="Arial"/>
                <w:b/>
                <w:bCs/>
                <w:color w:val="000000"/>
                <w:lang w:eastAsia="zh-CN"/>
              </w:rPr>
              <w:t xml:space="preserve"> (Hz)</w:t>
            </w:r>
          </w:p>
        </w:tc>
        <w:tc>
          <w:tcPr>
            <w:tcW w:w="19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b/>
                <w:bCs/>
                <w:color w:val="000000"/>
                <w:lang w:eastAsia="zh-CN"/>
              </w:rPr>
              <w:t>MIMO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b/>
                <w:bCs/>
                <w:color w:val="000000"/>
                <w:lang w:eastAsia="zh-CN"/>
              </w:rPr>
              <w:t>Rank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b/>
                <w:bCs/>
                <w:color w:val="000000"/>
                <w:lang w:eastAsia="zh-CN"/>
              </w:rPr>
              <w:t>MCS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b/>
                <w:bCs/>
                <w:color w:val="000000"/>
                <w:lang w:eastAsia="zh-CN"/>
              </w:rPr>
              <w:t>SNR@70% Max TP</w:t>
            </w:r>
          </w:p>
        </w:tc>
      </w:tr>
      <w:tr w:rsidR="00C7575E" w:rsidRPr="000C5776" w:rsidTr="007900E6">
        <w:trPr>
          <w:trHeight w:val="20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eastAsia="zh-CN"/>
              </w:rPr>
              <w:t>10MHz/15kHz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eastAsia="zh-CN"/>
              </w:rPr>
              <w:t>600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eastAsia="zh-CN"/>
              </w:rPr>
              <w:t>2Tx 2Rx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eastAsia="zh-CN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-2.08</w:t>
            </w:r>
          </w:p>
        </w:tc>
      </w:tr>
      <w:tr w:rsidR="00C7575E" w:rsidRPr="000C5776" w:rsidTr="007900E6">
        <w:trPr>
          <w:trHeight w:val="20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600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2Tx 2Rx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eastAsia="zh-CN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2.10</w:t>
            </w:r>
          </w:p>
        </w:tc>
      </w:tr>
      <w:tr w:rsidR="00C7575E" w:rsidRPr="000C5776" w:rsidTr="007900E6">
        <w:trPr>
          <w:trHeight w:val="20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600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2Tx 2Rx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eastAsia="zh-CN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6.56</w:t>
            </w:r>
          </w:p>
        </w:tc>
      </w:tr>
      <w:tr w:rsidR="00C7575E" w:rsidRPr="000C5776" w:rsidTr="007900E6">
        <w:trPr>
          <w:trHeight w:val="20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600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2Tx 2Rx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eastAsia="zh-C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eastAsia="zh-CN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N/A</w:t>
            </w:r>
          </w:p>
        </w:tc>
      </w:tr>
      <w:tr w:rsidR="00C7575E" w:rsidRPr="000C5776" w:rsidTr="007900E6">
        <w:trPr>
          <w:trHeight w:val="20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600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2Tx 2Rx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eastAsia="zh-CN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11.19</w:t>
            </w:r>
          </w:p>
        </w:tc>
      </w:tr>
      <w:tr w:rsidR="00C7575E" w:rsidRPr="000C5776" w:rsidTr="007900E6">
        <w:trPr>
          <w:trHeight w:val="20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600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2Tx 2Rx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eastAsia="zh-CN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N/A</w:t>
            </w:r>
          </w:p>
        </w:tc>
      </w:tr>
      <w:tr w:rsidR="00C7575E" w:rsidRPr="000C5776" w:rsidTr="007900E6">
        <w:trPr>
          <w:trHeight w:val="20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600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2Tx 4Rx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eastAsia="zh-CN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-5.61</w:t>
            </w:r>
          </w:p>
        </w:tc>
      </w:tr>
      <w:tr w:rsidR="00C7575E" w:rsidRPr="000C5776" w:rsidTr="007900E6">
        <w:trPr>
          <w:trHeight w:val="20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600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2Tx 4Rx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eastAsia="zh-C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eastAsia="zh-CN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-1.92</w:t>
            </w:r>
          </w:p>
        </w:tc>
      </w:tr>
      <w:tr w:rsidR="00C7575E" w:rsidRPr="000C5776" w:rsidTr="007900E6">
        <w:trPr>
          <w:trHeight w:val="20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600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2Tx 4Rx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eastAsia="zh-CN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2.89</w:t>
            </w:r>
          </w:p>
        </w:tc>
      </w:tr>
      <w:tr w:rsidR="00C7575E" w:rsidRPr="000C5776" w:rsidTr="007900E6">
        <w:trPr>
          <w:trHeight w:val="20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600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2Tx 4Rx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eastAsia="zh-CN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7.62</w:t>
            </w:r>
          </w:p>
        </w:tc>
      </w:tr>
      <w:tr w:rsidR="00C7575E" w:rsidRPr="000C5776" w:rsidTr="007900E6">
        <w:trPr>
          <w:trHeight w:val="20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600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2Tx 4Rx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eastAsia="zh-CN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7.00</w:t>
            </w:r>
          </w:p>
        </w:tc>
      </w:tr>
      <w:tr w:rsidR="00C7575E" w:rsidRPr="000C5776" w:rsidTr="007900E6">
        <w:trPr>
          <w:trHeight w:val="20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600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2Tx 4Rx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eastAsia="zh-CN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13.54</w:t>
            </w:r>
          </w:p>
        </w:tc>
      </w:tr>
      <w:tr w:rsidR="00C7575E" w:rsidRPr="000C5776" w:rsidTr="007900E6">
        <w:trPr>
          <w:trHeight w:val="20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1200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eastAsia="zh-CN"/>
              </w:rPr>
              <w:t>2Tx 2Rx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eastAsia="zh-CN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-2.41</w:t>
            </w:r>
          </w:p>
        </w:tc>
      </w:tr>
      <w:tr w:rsidR="00C7575E" w:rsidRPr="000C5776" w:rsidTr="007900E6">
        <w:trPr>
          <w:trHeight w:val="20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1200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2Tx 2Rx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eastAsia="zh-CN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2.94</w:t>
            </w:r>
          </w:p>
        </w:tc>
      </w:tr>
      <w:tr w:rsidR="00C7575E" w:rsidRPr="000C5776" w:rsidTr="007900E6">
        <w:trPr>
          <w:trHeight w:val="20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1200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2Tx 2Rx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eastAsia="zh-CN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7.33</w:t>
            </w:r>
          </w:p>
        </w:tc>
      </w:tr>
      <w:tr w:rsidR="00C7575E" w:rsidRPr="000C5776" w:rsidTr="007900E6">
        <w:trPr>
          <w:trHeight w:val="20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1200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2Tx 2Rx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eastAsia="zh-CN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N/A</w:t>
            </w:r>
          </w:p>
        </w:tc>
      </w:tr>
      <w:tr w:rsidR="00C7575E" w:rsidRPr="000C5776" w:rsidTr="007900E6">
        <w:trPr>
          <w:trHeight w:val="20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lastRenderedPageBreak/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1200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2Tx 2Rx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eastAsia="zh-CN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13.66</w:t>
            </w:r>
          </w:p>
        </w:tc>
      </w:tr>
      <w:tr w:rsidR="00C7575E" w:rsidRPr="000C5776" w:rsidTr="007900E6">
        <w:trPr>
          <w:trHeight w:val="20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1200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2Tx 2Rx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eastAsia="zh-CN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N/A</w:t>
            </w:r>
          </w:p>
        </w:tc>
      </w:tr>
      <w:tr w:rsidR="00C7575E" w:rsidRPr="000C5776" w:rsidTr="007900E6">
        <w:trPr>
          <w:trHeight w:val="20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1200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2Tx 4Rx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eastAsia="zh-CN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-5.52</w:t>
            </w:r>
          </w:p>
        </w:tc>
      </w:tr>
      <w:tr w:rsidR="00C7575E" w:rsidRPr="000C5776" w:rsidTr="007900E6">
        <w:trPr>
          <w:trHeight w:val="20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1200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2Tx 4Rx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eastAsia="zh-CN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-1.39</w:t>
            </w:r>
          </w:p>
        </w:tc>
      </w:tr>
      <w:tr w:rsidR="00C7575E" w:rsidRPr="000C5776" w:rsidTr="007900E6">
        <w:trPr>
          <w:trHeight w:val="20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1200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2Tx 4Rx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eastAsia="zh-CN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3.33</w:t>
            </w:r>
          </w:p>
        </w:tc>
      </w:tr>
      <w:tr w:rsidR="00C7575E" w:rsidRPr="000C5776" w:rsidTr="007900E6">
        <w:trPr>
          <w:trHeight w:val="20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1200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2Tx 4Rx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eastAsia="zh-CN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8.57</w:t>
            </w:r>
          </w:p>
        </w:tc>
      </w:tr>
      <w:tr w:rsidR="00C7575E" w:rsidRPr="000C5776" w:rsidTr="007900E6">
        <w:trPr>
          <w:trHeight w:val="20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1200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2Tx 4Rx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eastAsia="zh-CN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7.82</w:t>
            </w:r>
          </w:p>
        </w:tc>
      </w:tr>
      <w:tr w:rsidR="00C7575E" w:rsidRPr="000C5776" w:rsidTr="007900E6">
        <w:trPr>
          <w:trHeight w:val="20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1200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2Tx 4Rx ULA 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eastAsia="zh-CN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75E" w:rsidRPr="000C5776" w:rsidRDefault="00C7575E" w:rsidP="007900E6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0C5776">
              <w:rPr>
                <w:rFonts w:ascii="Arial" w:hAnsi="Arial" w:cs="Arial"/>
                <w:color w:val="000000"/>
                <w:lang w:val="en-US" w:eastAsia="zh-CN"/>
              </w:rPr>
              <w:t>15.91</w:t>
            </w:r>
          </w:p>
        </w:tc>
      </w:tr>
    </w:tbl>
    <w:p w:rsidR="00C7575E" w:rsidRDefault="00C7575E" w:rsidP="00C7575E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74484392" wp14:editId="135534DF">
            <wp:extent cx="2653200" cy="199440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53200" cy="19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46DA1A2A" wp14:editId="382A9E37">
            <wp:extent cx="2653200" cy="19908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53200" cy="19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56047F78" wp14:editId="059AF01F">
            <wp:extent cx="2653200" cy="1994400"/>
            <wp:effectExtent l="0" t="0" r="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53200" cy="19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23FA7A5A" wp14:editId="5B34A529">
            <wp:extent cx="2656800" cy="1994400"/>
            <wp:effectExtent l="0" t="0" r="0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56800" cy="19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575E" w:rsidRPr="002E4E57" w:rsidRDefault="00C7575E" w:rsidP="00C7575E">
      <w:pPr>
        <w:pStyle w:val="TH"/>
        <w:rPr>
          <w:lang w:val="en-US" w:eastAsia="zh-CN"/>
        </w:rPr>
      </w:pPr>
      <w:r>
        <w:rPr>
          <w:noProof/>
          <w:lang w:val="en-US" w:eastAsia="zh-CN"/>
        </w:rPr>
        <w:t>Figure 3-1: Ideal Simulation results for NR PDSCH under m</w:t>
      </w:r>
      <w:r w:rsidRPr="009C39DF">
        <w:rPr>
          <w:noProof/>
          <w:lang w:val="en-US" w:eastAsia="zh-CN"/>
        </w:rPr>
        <w:t>ulti-path fading channel</w:t>
      </w:r>
    </w:p>
    <w:p w:rsidR="00EE0EE5" w:rsidRPr="00EE0EE5" w:rsidRDefault="00EE0EE5" w:rsidP="00C7575E">
      <w:pPr>
        <w:rPr>
          <w:lang w:val="en-US" w:eastAsia="zh-CN"/>
        </w:rPr>
      </w:pPr>
      <w:r w:rsidRPr="00EE0EE5">
        <w:rPr>
          <w:lang w:val="en-US" w:eastAsia="zh-CN"/>
        </w:rPr>
        <w:t>As</w:t>
      </w:r>
      <w:r>
        <w:rPr>
          <w:lang w:val="en-US" w:eastAsia="zh-CN"/>
        </w:rPr>
        <w:t xml:space="preserve"> per simulation results, we can get the following observation and proposal:</w:t>
      </w:r>
    </w:p>
    <w:p w:rsidR="003F7533" w:rsidRDefault="00C7575E" w:rsidP="00C7575E">
      <w:pPr>
        <w:rPr>
          <w:b/>
          <w:lang w:val="en-US" w:eastAsia="zh-CN"/>
        </w:rPr>
      </w:pPr>
      <w:r>
        <w:rPr>
          <w:b/>
          <w:lang w:val="en-US" w:eastAsia="zh-CN"/>
        </w:rPr>
        <w:t>Observation</w:t>
      </w:r>
      <w:r w:rsidRPr="00A6125A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>1</w:t>
      </w:r>
      <w:r w:rsidRPr="00A6125A">
        <w:rPr>
          <w:b/>
          <w:lang w:val="en-US" w:eastAsia="zh-CN"/>
        </w:rPr>
        <w:t>:</w:t>
      </w:r>
      <w:r w:rsidRPr="00A6125A"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>For rank 1, it is not feasible for MCS 17 for 2Tx</w:t>
      </w:r>
      <w:r>
        <w:rPr>
          <w:rFonts w:hint="eastAsia"/>
          <w:b/>
          <w:lang w:val="en-US" w:eastAsia="zh-CN"/>
        </w:rPr>
        <w:t>2</w:t>
      </w:r>
      <w:r>
        <w:rPr>
          <w:b/>
          <w:lang w:val="en-US" w:eastAsia="zh-CN"/>
        </w:rPr>
        <w:t xml:space="preserve">Rx since it cannot achieve 70% maximum throughput. </w:t>
      </w:r>
      <w:r w:rsidR="003F7533">
        <w:rPr>
          <w:b/>
          <w:lang w:val="en-US" w:eastAsia="zh-CN"/>
        </w:rPr>
        <w:t>Observation</w:t>
      </w:r>
      <w:r w:rsidR="003F7533" w:rsidRPr="00A6125A">
        <w:rPr>
          <w:b/>
          <w:lang w:val="en-US" w:eastAsia="zh-CN"/>
        </w:rPr>
        <w:t xml:space="preserve"> </w:t>
      </w:r>
      <w:r w:rsidR="003F7533">
        <w:rPr>
          <w:b/>
          <w:lang w:val="en-US" w:eastAsia="zh-CN"/>
        </w:rPr>
        <w:t xml:space="preserve">2: </w:t>
      </w:r>
      <w:r>
        <w:rPr>
          <w:b/>
          <w:lang w:val="en-US" w:eastAsia="zh-CN"/>
        </w:rPr>
        <w:t xml:space="preserve">For rank 2, </w:t>
      </w:r>
    </w:p>
    <w:p w:rsidR="003F7533" w:rsidRDefault="003F7533" w:rsidP="003F7533">
      <w:pPr>
        <w:pStyle w:val="afa"/>
        <w:numPr>
          <w:ilvl w:val="0"/>
          <w:numId w:val="48"/>
        </w:numPr>
        <w:ind w:firstLineChars="0"/>
        <w:rPr>
          <w:b/>
          <w:lang w:val="en-US" w:eastAsia="zh-CN"/>
        </w:rPr>
      </w:pPr>
      <w:r>
        <w:rPr>
          <w:b/>
          <w:lang w:val="en-US" w:eastAsia="zh-CN"/>
        </w:rPr>
        <w:t>I</w:t>
      </w:r>
      <w:r w:rsidR="00C7575E" w:rsidRPr="003F7533">
        <w:rPr>
          <w:b/>
          <w:lang w:val="en-US" w:eastAsia="zh-CN"/>
        </w:rPr>
        <w:t>t is not feasible for MCS 13, 17 for 2Tx</w:t>
      </w:r>
      <w:r w:rsidR="00C7575E" w:rsidRPr="003F7533">
        <w:rPr>
          <w:rFonts w:hint="eastAsia"/>
          <w:b/>
          <w:lang w:val="en-US" w:eastAsia="zh-CN"/>
        </w:rPr>
        <w:t>2</w:t>
      </w:r>
      <w:r w:rsidR="00C7575E" w:rsidRPr="003F7533">
        <w:rPr>
          <w:b/>
          <w:lang w:val="en-US" w:eastAsia="zh-CN"/>
        </w:rPr>
        <w:t>Rx since it cannot</w:t>
      </w:r>
      <w:r w:rsidRPr="003F7533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>achieve 70% maximum throughput</w:t>
      </w:r>
    </w:p>
    <w:p w:rsidR="00C7575E" w:rsidRPr="003F7533" w:rsidRDefault="003F7533" w:rsidP="003F7533">
      <w:pPr>
        <w:pStyle w:val="afa"/>
        <w:numPr>
          <w:ilvl w:val="0"/>
          <w:numId w:val="48"/>
        </w:numPr>
        <w:ind w:firstLineChars="0"/>
        <w:rPr>
          <w:b/>
          <w:lang w:val="en-US" w:eastAsia="zh-CN"/>
        </w:rPr>
      </w:pPr>
      <w:r>
        <w:rPr>
          <w:b/>
          <w:lang w:val="en-US" w:eastAsia="zh-CN"/>
        </w:rPr>
        <w:t>I</w:t>
      </w:r>
      <w:r w:rsidRPr="003F7533">
        <w:rPr>
          <w:b/>
          <w:lang w:val="en-US" w:eastAsia="zh-CN"/>
        </w:rPr>
        <w:t xml:space="preserve">t is not feasible for </w:t>
      </w:r>
      <w:r w:rsidR="00C7575E" w:rsidRPr="003F7533">
        <w:rPr>
          <w:b/>
          <w:lang w:val="en-US" w:eastAsia="zh-CN"/>
        </w:rPr>
        <w:t>MCS 17 for 2Tx4Rx since it cannot achieve maximum throughput.</w:t>
      </w:r>
    </w:p>
    <w:p w:rsidR="000F5D44" w:rsidRPr="000F5D44" w:rsidRDefault="000F5D44" w:rsidP="000F5D44">
      <w:r w:rsidRPr="000F5D44">
        <w:t xml:space="preserve">As per above </w:t>
      </w:r>
      <w:r>
        <w:t>o</w:t>
      </w:r>
      <w:r w:rsidRPr="000F5D44">
        <w:t>bservations</w:t>
      </w:r>
      <w:r>
        <w:t>, we can get that MCS 17 is not feasible for both rank 1 and rank 2.</w:t>
      </w:r>
      <w:r w:rsidR="00C90C6D" w:rsidRPr="00C90C6D">
        <w:t xml:space="preserve"> Considering rank 2 is mandatory with capability signalling,</w:t>
      </w:r>
      <w:r w:rsidR="00C90C6D">
        <w:t xml:space="preserve"> we think rank 1 is more suitable comparing to rank 2. For MCS 4 and MCS 13 for rank 1, we prefer MCS 13 as it can achieve higher throughput.</w:t>
      </w:r>
    </w:p>
    <w:p w:rsidR="00F3645F" w:rsidRPr="00C90C6D" w:rsidRDefault="00F3645F" w:rsidP="00AF4D8B">
      <w:pPr>
        <w:rPr>
          <w:b/>
          <w:lang w:val="en-US" w:eastAsia="zh-CN"/>
        </w:rPr>
      </w:pPr>
      <w:r w:rsidRPr="00C90C6D">
        <w:rPr>
          <w:b/>
          <w:lang w:val="en-US" w:eastAsia="zh-CN"/>
        </w:rPr>
        <w:t>Proposal 1</w:t>
      </w:r>
      <w:r w:rsidR="00AF4D8B" w:rsidRPr="00C90C6D">
        <w:rPr>
          <w:b/>
          <w:lang w:val="en-US" w:eastAsia="zh-CN"/>
        </w:rPr>
        <w:t>:</w:t>
      </w:r>
      <w:r w:rsidR="00AF4D8B" w:rsidRPr="00C90C6D">
        <w:rPr>
          <w:rFonts w:hint="eastAsia"/>
          <w:b/>
          <w:lang w:val="en-US" w:eastAsia="zh-CN"/>
        </w:rPr>
        <w:t xml:space="preserve"> </w:t>
      </w:r>
      <w:r w:rsidR="00C90C6D" w:rsidRPr="00C90C6D">
        <w:rPr>
          <w:b/>
          <w:lang w:val="en-US" w:eastAsia="zh-CN"/>
        </w:rPr>
        <w:t>A</w:t>
      </w:r>
      <w:r w:rsidR="00AF4D8B" w:rsidRPr="00C90C6D">
        <w:rPr>
          <w:b/>
          <w:lang w:val="en-US" w:eastAsia="zh-CN"/>
        </w:rPr>
        <w:t>dopt MCS 13</w:t>
      </w:r>
      <w:r w:rsidR="00DB3834" w:rsidRPr="00C90C6D">
        <w:rPr>
          <w:b/>
          <w:lang w:val="en-US" w:eastAsia="zh-CN"/>
        </w:rPr>
        <w:t xml:space="preserve"> and </w:t>
      </w:r>
      <w:r w:rsidRPr="00C90C6D">
        <w:rPr>
          <w:b/>
          <w:lang w:val="en-US" w:eastAsia="zh-CN"/>
        </w:rPr>
        <w:t>r</w:t>
      </w:r>
      <w:r w:rsidR="00DB3834" w:rsidRPr="00C90C6D">
        <w:rPr>
          <w:b/>
          <w:lang w:val="en-US" w:eastAsia="zh-CN"/>
        </w:rPr>
        <w:t>ank 1</w:t>
      </w:r>
      <w:r w:rsidR="00AF4D8B" w:rsidRPr="00C90C6D">
        <w:rPr>
          <w:b/>
          <w:lang w:val="en-US" w:eastAsia="zh-CN"/>
        </w:rPr>
        <w:t xml:space="preserve"> for multi-path fading channel</w:t>
      </w:r>
      <w:r w:rsidR="00C90C6D" w:rsidRPr="00C90C6D">
        <w:rPr>
          <w:b/>
          <w:lang w:val="en-US" w:eastAsia="zh-CN"/>
        </w:rPr>
        <w:t xml:space="preserve"> performance requirements</w:t>
      </w:r>
      <w:r w:rsidR="00AF4D8B" w:rsidRPr="00C90C6D">
        <w:rPr>
          <w:b/>
          <w:lang w:val="en-US" w:eastAsia="zh-CN"/>
        </w:rPr>
        <w:t>.</w:t>
      </w:r>
      <w:r w:rsidRPr="00C90C6D">
        <w:rPr>
          <w:rFonts w:hint="eastAsia"/>
          <w:b/>
          <w:lang w:val="en-US" w:eastAsia="zh-CN"/>
        </w:rPr>
        <w:t xml:space="preserve"> </w:t>
      </w:r>
    </w:p>
    <w:bookmarkEnd w:id="2"/>
    <w:bookmarkEnd w:id="3"/>
    <w:p w:rsidR="00326166" w:rsidRPr="000A4C5A" w:rsidRDefault="004A2817" w:rsidP="001A1F92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Proposals</w:t>
      </w:r>
    </w:p>
    <w:p w:rsidR="00AF4D8B" w:rsidRDefault="00AF4D8B" w:rsidP="00AF4D8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>discuss and provide our simulation results 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NR UE HST performance requirements under </w:t>
      </w:r>
      <w:r w:rsidR="000662E5">
        <w:rPr>
          <w:noProof/>
          <w:lang w:val="en-US" w:eastAsia="zh-CN"/>
        </w:rPr>
        <w:t>m</w:t>
      </w:r>
      <w:r w:rsidR="000662E5" w:rsidRPr="009C39DF">
        <w:rPr>
          <w:noProof/>
          <w:lang w:val="en-US" w:eastAsia="zh-CN"/>
        </w:rPr>
        <w:t>ulti-path fading channel</w:t>
      </w:r>
      <w:r>
        <w:rPr>
          <w:lang w:val="en-US" w:eastAsia="zh-CN"/>
        </w:rPr>
        <w:t xml:space="preserve"> model. O</w:t>
      </w:r>
      <w:r>
        <w:rPr>
          <w:rFonts w:hint="eastAsia"/>
          <w:lang w:val="en-US" w:eastAsia="zh-CN"/>
        </w:rPr>
        <w:t xml:space="preserve">ur </w:t>
      </w:r>
      <w:r>
        <w:rPr>
          <w:lang w:val="en-US" w:eastAsia="zh-CN"/>
        </w:rPr>
        <w:t xml:space="preserve">observations and </w:t>
      </w:r>
      <w:r>
        <w:rPr>
          <w:rFonts w:hint="eastAsia"/>
          <w:lang w:val="en-US" w:eastAsia="zh-CN"/>
        </w:rPr>
        <w:t>proposals are:</w:t>
      </w:r>
    </w:p>
    <w:p w:rsidR="003F7533" w:rsidRDefault="003F7533" w:rsidP="003F7533">
      <w:pPr>
        <w:rPr>
          <w:b/>
          <w:lang w:val="en-US" w:eastAsia="zh-CN"/>
        </w:rPr>
      </w:pPr>
      <w:r>
        <w:rPr>
          <w:b/>
          <w:lang w:val="en-US" w:eastAsia="zh-CN"/>
        </w:rPr>
        <w:t>Observation</w:t>
      </w:r>
      <w:r w:rsidRPr="00A6125A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>1</w:t>
      </w:r>
      <w:r w:rsidRPr="00A6125A">
        <w:rPr>
          <w:b/>
          <w:lang w:val="en-US" w:eastAsia="zh-CN"/>
        </w:rPr>
        <w:t>:</w:t>
      </w:r>
      <w:r w:rsidRPr="00A6125A"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>For rank 1, it is not feasible for MCS 17 for 2Tx</w:t>
      </w:r>
      <w:r>
        <w:rPr>
          <w:rFonts w:hint="eastAsia"/>
          <w:b/>
          <w:lang w:val="en-US" w:eastAsia="zh-CN"/>
        </w:rPr>
        <w:t>2</w:t>
      </w:r>
      <w:r>
        <w:rPr>
          <w:b/>
          <w:lang w:val="en-US" w:eastAsia="zh-CN"/>
        </w:rPr>
        <w:t>Rx since it cannot achieve 70% maximum throughput. Observation</w:t>
      </w:r>
      <w:r w:rsidRPr="00A6125A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 xml:space="preserve">2: For rank 2, </w:t>
      </w:r>
    </w:p>
    <w:p w:rsidR="003F7533" w:rsidRDefault="003F7533" w:rsidP="003F7533">
      <w:pPr>
        <w:pStyle w:val="afa"/>
        <w:numPr>
          <w:ilvl w:val="0"/>
          <w:numId w:val="48"/>
        </w:numPr>
        <w:ind w:firstLineChars="0"/>
        <w:rPr>
          <w:b/>
          <w:lang w:val="en-US" w:eastAsia="zh-CN"/>
        </w:rPr>
      </w:pPr>
      <w:r>
        <w:rPr>
          <w:b/>
          <w:lang w:val="en-US" w:eastAsia="zh-CN"/>
        </w:rPr>
        <w:t>I</w:t>
      </w:r>
      <w:r w:rsidRPr="003F7533">
        <w:rPr>
          <w:b/>
          <w:lang w:val="en-US" w:eastAsia="zh-CN"/>
        </w:rPr>
        <w:t>t is not feasible for MCS 13, 17 for 2Tx</w:t>
      </w:r>
      <w:r w:rsidRPr="003F7533">
        <w:rPr>
          <w:rFonts w:hint="eastAsia"/>
          <w:b/>
          <w:lang w:val="en-US" w:eastAsia="zh-CN"/>
        </w:rPr>
        <w:t>2</w:t>
      </w:r>
      <w:r w:rsidRPr="003F7533">
        <w:rPr>
          <w:b/>
          <w:lang w:val="en-US" w:eastAsia="zh-CN"/>
        </w:rPr>
        <w:t xml:space="preserve">Rx since it cannot </w:t>
      </w:r>
      <w:r>
        <w:rPr>
          <w:b/>
          <w:lang w:val="en-US" w:eastAsia="zh-CN"/>
        </w:rPr>
        <w:t>achieve 70% maximum throughput</w:t>
      </w:r>
    </w:p>
    <w:p w:rsidR="003F7533" w:rsidRPr="003F7533" w:rsidRDefault="003F7533" w:rsidP="003F7533">
      <w:pPr>
        <w:pStyle w:val="afa"/>
        <w:numPr>
          <w:ilvl w:val="0"/>
          <w:numId w:val="48"/>
        </w:numPr>
        <w:ind w:firstLineChars="0"/>
        <w:rPr>
          <w:b/>
          <w:lang w:val="en-US" w:eastAsia="zh-CN"/>
        </w:rPr>
      </w:pPr>
      <w:r>
        <w:rPr>
          <w:b/>
          <w:lang w:val="en-US" w:eastAsia="zh-CN"/>
        </w:rPr>
        <w:t>I</w:t>
      </w:r>
      <w:r w:rsidRPr="003F7533">
        <w:rPr>
          <w:b/>
          <w:lang w:val="en-US" w:eastAsia="zh-CN"/>
        </w:rPr>
        <w:t>t is not feasible for MCS 17 for 2Tx4Rx since it cannot achieve maximum throughput.</w:t>
      </w:r>
    </w:p>
    <w:p w:rsidR="00C90C6D" w:rsidRPr="00C90C6D" w:rsidRDefault="00C90C6D" w:rsidP="00C90C6D">
      <w:pPr>
        <w:rPr>
          <w:b/>
          <w:lang w:val="en-US" w:eastAsia="zh-CN"/>
        </w:rPr>
      </w:pPr>
      <w:r w:rsidRPr="00C90C6D">
        <w:rPr>
          <w:b/>
          <w:lang w:val="en-US" w:eastAsia="zh-CN"/>
        </w:rPr>
        <w:t>Proposal 1:</w:t>
      </w:r>
      <w:r w:rsidRPr="00C90C6D">
        <w:rPr>
          <w:rFonts w:hint="eastAsia"/>
          <w:b/>
          <w:lang w:val="en-US" w:eastAsia="zh-CN"/>
        </w:rPr>
        <w:t xml:space="preserve"> </w:t>
      </w:r>
      <w:r w:rsidRPr="00C90C6D">
        <w:rPr>
          <w:b/>
          <w:lang w:val="en-US" w:eastAsia="zh-CN"/>
        </w:rPr>
        <w:t>Adopt MCS 13 and rank 1 for multi-path fading channel performance requirements.</w:t>
      </w:r>
      <w:r w:rsidRPr="00C90C6D">
        <w:rPr>
          <w:rFonts w:hint="eastAsia"/>
          <w:b/>
          <w:lang w:val="en-US" w:eastAsia="zh-CN"/>
        </w:rPr>
        <w:t xml:space="preserve"> </w:t>
      </w:r>
    </w:p>
    <w:p w:rsidR="0001565F" w:rsidRPr="004A3E04" w:rsidRDefault="0001565F" w:rsidP="0013204A">
      <w:pPr>
        <w:pStyle w:val="1"/>
        <w:rPr>
          <w:rFonts w:ascii="Times New Roman" w:eastAsia="宋体" w:hAnsi="Times New Roman"/>
          <w:sz w:val="20"/>
          <w:lang w:eastAsia="zh-CN"/>
        </w:rPr>
      </w:pPr>
      <w:r w:rsidRPr="000A4C5A">
        <w:rPr>
          <w:rFonts w:hint="eastAsia"/>
        </w:rPr>
        <w:lastRenderedPageBreak/>
        <w:t>Reference</w:t>
      </w:r>
    </w:p>
    <w:bookmarkEnd w:id="0"/>
    <w:p w:rsidR="005A7971" w:rsidRDefault="001B263B" w:rsidP="001B263B">
      <w:pPr>
        <w:numPr>
          <w:ilvl w:val="0"/>
          <w:numId w:val="16"/>
        </w:numPr>
        <w:rPr>
          <w:lang w:val="en-US" w:eastAsia="zh-CN"/>
        </w:rPr>
      </w:pPr>
      <w:r>
        <w:rPr>
          <w:lang w:val="en-US" w:eastAsia="zh-CN"/>
        </w:rPr>
        <w:t>R4-191</w:t>
      </w:r>
      <w:r w:rsidR="00F3645F">
        <w:rPr>
          <w:lang w:val="en-US" w:eastAsia="zh-CN"/>
        </w:rPr>
        <w:t>5926</w:t>
      </w:r>
      <w:r>
        <w:rPr>
          <w:lang w:val="en-US" w:eastAsia="zh-CN"/>
        </w:rPr>
        <w:t xml:space="preserve">, </w:t>
      </w:r>
      <w:r w:rsidRPr="001B263B">
        <w:rPr>
          <w:lang w:val="en-US" w:eastAsia="zh-CN"/>
        </w:rPr>
        <w:t>WF on UE demodulation for NR HST</w:t>
      </w:r>
      <w:r w:rsidR="00A0193D">
        <w:rPr>
          <w:lang w:val="en-US" w:eastAsia="zh-CN"/>
        </w:rPr>
        <w:t>, RAN4#</w:t>
      </w:r>
      <w:r>
        <w:rPr>
          <w:lang w:val="en-US" w:eastAsia="zh-CN"/>
        </w:rPr>
        <w:t>9</w:t>
      </w:r>
      <w:r w:rsidR="00F3645F">
        <w:rPr>
          <w:lang w:val="en-US" w:eastAsia="zh-CN"/>
        </w:rPr>
        <w:t>3</w:t>
      </w:r>
      <w:r>
        <w:rPr>
          <w:lang w:val="en-US" w:eastAsia="zh-CN"/>
        </w:rPr>
        <w:t>, CMCC</w:t>
      </w:r>
    </w:p>
    <w:p w:rsidR="00C7575E" w:rsidRDefault="00F7055A" w:rsidP="00F7055A">
      <w:pPr>
        <w:pStyle w:val="1"/>
        <w:numPr>
          <w:ilvl w:val="0"/>
          <w:numId w:val="0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Annex </w:t>
      </w:r>
      <w:r w:rsidR="00C7575E">
        <w:rPr>
          <w:rFonts w:eastAsiaTheme="minorEastAsia"/>
          <w:lang w:val="en-US" w:eastAsia="zh-CN"/>
        </w:rPr>
        <w:t>Simulation assumption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C7575E" w:rsidRPr="00F3645F" w:rsidTr="00710E34">
        <w:trPr>
          <w:trHeight w:val="6936"/>
        </w:trPr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75E" w:rsidRPr="00F3645F" w:rsidRDefault="00C7575E" w:rsidP="00710E34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i/>
                <w:lang w:eastAsia="zh-CN"/>
              </w:rPr>
            </w:pPr>
            <w:r w:rsidRPr="00F3645F">
              <w:rPr>
                <w:rFonts w:ascii="Arial" w:hAnsi="Arial" w:cs="Arial"/>
                <w:i/>
                <w:lang w:eastAsia="zh-CN"/>
              </w:rPr>
              <w:t>Simulation assumption for multi-path fading channel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26"/>
              <w:gridCol w:w="2269"/>
              <w:gridCol w:w="2269"/>
            </w:tblGrid>
            <w:tr w:rsidR="00C7575E" w:rsidRPr="00F3645F" w:rsidTr="00710E34">
              <w:trPr>
                <w:trHeight w:val="292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C7575E" w:rsidRPr="00F3645F" w:rsidRDefault="00C7575E" w:rsidP="00710E34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lang w:eastAsia="zh-CN"/>
                    </w:rPr>
                  </w:pPr>
                  <w:r w:rsidRPr="00F3645F">
                    <w:rPr>
                      <w:rFonts w:ascii="Arial" w:hAnsi="Arial" w:cs="Arial"/>
                      <w:b/>
                      <w:bCs/>
                      <w:i/>
                      <w:lang w:eastAsia="zh-CN"/>
                    </w:rPr>
                    <w:t>Parameter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C7575E" w:rsidRPr="00F3645F" w:rsidRDefault="00C7575E" w:rsidP="00710E34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lang w:eastAsia="zh-CN"/>
                    </w:rPr>
                  </w:pPr>
                  <w:r w:rsidRPr="00F3645F">
                    <w:rPr>
                      <w:rFonts w:ascii="Arial" w:hAnsi="Arial" w:cs="Arial"/>
                      <w:b/>
                      <w:bCs/>
                      <w:i/>
                      <w:lang w:eastAsia="zh-CN"/>
                    </w:rPr>
                    <w:t>Value</w:t>
                  </w:r>
                </w:p>
              </w:tc>
            </w:tr>
            <w:tr w:rsidR="00C7575E" w:rsidRPr="00F3645F" w:rsidTr="00710E34">
              <w:trPr>
                <w:trHeight w:val="344"/>
                <w:jc w:val="center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C7575E" w:rsidRPr="00F3645F" w:rsidRDefault="00C7575E" w:rsidP="00710E34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C7575E" w:rsidRPr="00F3645F" w:rsidRDefault="00C7575E" w:rsidP="00710E34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lang w:eastAsia="zh-CN"/>
                    </w:rPr>
                  </w:pPr>
                  <w:r w:rsidRPr="00F3645F">
                    <w:rPr>
                      <w:rFonts w:ascii="Arial" w:hAnsi="Arial" w:cs="Arial"/>
                      <w:b/>
                      <w:bCs/>
                      <w:i/>
                      <w:lang w:eastAsia="zh-CN"/>
                    </w:rPr>
                    <w:t>FDD 15KHz SCS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C7575E" w:rsidRPr="00F3645F" w:rsidRDefault="00C7575E" w:rsidP="00710E34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lang w:eastAsia="zh-CN"/>
                    </w:rPr>
                  </w:pPr>
                  <w:r w:rsidRPr="00F3645F">
                    <w:rPr>
                      <w:rFonts w:ascii="Arial" w:hAnsi="Arial" w:cs="Arial"/>
                      <w:b/>
                      <w:bCs/>
                      <w:i/>
                      <w:lang w:eastAsia="zh-CN"/>
                    </w:rPr>
                    <w:t>TDD 30KHz SCS</w:t>
                  </w:r>
                </w:p>
              </w:tc>
            </w:tr>
            <w:tr w:rsidR="00C7575E" w:rsidRPr="00F3645F" w:rsidTr="00710E34">
              <w:trPr>
                <w:trHeight w:val="306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C7575E" w:rsidRPr="00F3645F" w:rsidRDefault="00C7575E" w:rsidP="00710E34">
                  <w:pPr>
                    <w:jc w:val="center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F3645F">
                    <w:rPr>
                      <w:rFonts w:ascii="Arial" w:hAnsi="Arial" w:cs="Arial"/>
                      <w:i/>
                      <w:lang w:val="en-US" w:eastAsia="zh-CN"/>
                    </w:rPr>
                    <w:t>Antenna configuration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C7575E" w:rsidRPr="00F3645F" w:rsidRDefault="00C7575E" w:rsidP="00710E34">
                  <w:pPr>
                    <w:jc w:val="center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F3645F">
                    <w:rPr>
                      <w:rFonts w:ascii="Arial" w:hAnsi="Arial" w:cs="Arial"/>
                      <w:i/>
                      <w:lang w:val="en-US" w:eastAsia="zh-CN"/>
                    </w:rPr>
                    <w:t>2×2; 2×4</w:t>
                  </w:r>
                </w:p>
              </w:tc>
            </w:tr>
            <w:tr w:rsidR="00C7575E" w:rsidRPr="00F3645F" w:rsidTr="00710E34">
              <w:trPr>
                <w:trHeight w:val="306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C7575E" w:rsidRPr="00F3645F" w:rsidRDefault="00C7575E" w:rsidP="00710E34">
                  <w:pPr>
                    <w:jc w:val="center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F3645F">
                    <w:rPr>
                      <w:rFonts w:ascii="Arial" w:hAnsi="Arial" w:cs="Arial"/>
                      <w:i/>
                      <w:lang w:val="en-US" w:eastAsia="zh-CN"/>
                    </w:rPr>
                    <w:t>DMRS type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C7575E" w:rsidRPr="00F3645F" w:rsidRDefault="00C7575E" w:rsidP="00710E34">
                  <w:pPr>
                    <w:jc w:val="center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F3645F">
                    <w:rPr>
                      <w:rFonts w:ascii="Arial" w:hAnsi="Arial" w:cs="Arial"/>
                      <w:i/>
                      <w:lang w:val="en-US" w:eastAsia="zh-CN"/>
                    </w:rPr>
                    <w:t>type 1</w:t>
                  </w:r>
                </w:p>
              </w:tc>
            </w:tr>
            <w:tr w:rsidR="00C7575E" w:rsidRPr="00F3645F" w:rsidTr="00710E34">
              <w:trPr>
                <w:trHeight w:val="29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C7575E" w:rsidRPr="00F3645F" w:rsidRDefault="00C7575E" w:rsidP="00710E34">
                  <w:pPr>
                    <w:jc w:val="center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F3645F">
                    <w:rPr>
                      <w:rFonts w:ascii="Arial" w:hAnsi="Arial" w:cs="Arial"/>
                      <w:i/>
                      <w:lang w:val="en-US" w:eastAsia="zh-CN"/>
                    </w:rPr>
                    <w:t>Number of DMRS symbols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C7575E" w:rsidRPr="00F3645F" w:rsidRDefault="00C7575E" w:rsidP="00710E34">
                  <w:pPr>
                    <w:jc w:val="center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F3645F">
                    <w:rPr>
                      <w:rFonts w:ascii="Arial" w:hAnsi="Arial" w:cs="Arial"/>
                      <w:i/>
                      <w:lang w:val="en-US" w:eastAsia="zh-CN"/>
                    </w:rPr>
                    <w:t>DMRS 1+1+1</w:t>
                  </w:r>
                </w:p>
              </w:tc>
            </w:tr>
            <w:tr w:rsidR="00C7575E" w:rsidRPr="00F3645F" w:rsidTr="00710E34">
              <w:trPr>
                <w:trHeight w:val="367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C7575E" w:rsidRPr="00F3645F" w:rsidRDefault="00C7575E" w:rsidP="00710E34">
                  <w:pPr>
                    <w:jc w:val="center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F3645F">
                    <w:rPr>
                      <w:rFonts w:ascii="Arial" w:hAnsi="Arial" w:cs="Arial"/>
                      <w:i/>
                      <w:lang w:val="en-US" w:eastAsia="zh-CN"/>
                    </w:rPr>
                    <w:t>TDD pattern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C7575E" w:rsidRPr="00F3645F" w:rsidRDefault="00C7575E" w:rsidP="00710E34">
                  <w:pPr>
                    <w:jc w:val="center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F3645F">
                    <w:rPr>
                      <w:rFonts w:ascii="Arial" w:hAnsi="Arial" w:cs="Arial"/>
                      <w:i/>
                      <w:lang w:val="en-US" w:eastAsia="zh-CN"/>
                    </w:rPr>
                    <w:t>7D1S2U, S: 6D 4G 4U</w:t>
                  </w:r>
                </w:p>
              </w:tc>
            </w:tr>
            <w:tr w:rsidR="00C7575E" w:rsidRPr="00F3645F" w:rsidTr="00710E34">
              <w:trPr>
                <w:trHeight w:val="306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C7575E" w:rsidRPr="00F3645F" w:rsidRDefault="00C7575E" w:rsidP="00710E34">
                  <w:pPr>
                    <w:jc w:val="center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F3645F">
                    <w:rPr>
                      <w:rFonts w:ascii="Arial" w:hAnsi="Arial" w:cs="Arial"/>
                      <w:i/>
                      <w:lang w:val="en-US" w:eastAsia="zh-CN"/>
                    </w:rPr>
                    <w:t>MCS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C7575E" w:rsidRPr="00F3645F" w:rsidRDefault="00C7575E" w:rsidP="00710E34">
                  <w:pPr>
                    <w:jc w:val="center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F3645F">
                    <w:rPr>
                      <w:rFonts w:ascii="Arial" w:hAnsi="Arial" w:cs="Arial"/>
                      <w:i/>
                      <w:lang w:val="en-US" w:eastAsia="zh-CN"/>
                    </w:rPr>
                    <w:t>MCS 4; MCS 13; MCS 17 based on 64QAM table</w:t>
                  </w:r>
                </w:p>
              </w:tc>
            </w:tr>
            <w:tr w:rsidR="00C7575E" w:rsidRPr="00F3645F" w:rsidTr="00710E34">
              <w:trPr>
                <w:trHeight w:val="221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C7575E" w:rsidRPr="00F3645F" w:rsidRDefault="00C7575E" w:rsidP="00710E34">
                  <w:pPr>
                    <w:jc w:val="center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F3645F">
                    <w:rPr>
                      <w:rFonts w:ascii="Arial" w:hAnsi="Arial" w:cs="Arial"/>
                      <w:i/>
                      <w:lang w:val="en-US" w:eastAsia="zh-CN"/>
                    </w:rPr>
                    <w:t>Propagation condition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C7575E" w:rsidRPr="00F3645F" w:rsidRDefault="00C7575E" w:rsidP="00710E34">
                  <w:pPr>
                    <w:jc w:val="center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F3645F">
                    <w:rPr>
                      <w:rFonts w:ascii="Arial" w:hAnsi="Arial" w:cs="Arial"/>
                      <w:i/>
                      <w:lang w:val="en-US" w:eastAsia="zh-CN"/>
                    </w:rPr>
                    <w:t>TDL-C 300ns</w:t>
                  </w:r>
                </w:p>
              </w:tc>
            </w:tr>
            <w:tr w:rsidR="00C7575E" w:rsidRPr="00F3645F" w:rsidTr="00710E34">
              <w:trPr>
                <w:trHeight w:val="158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C7575E" w:rsidRPr="00F3645F" w:rsidRDefault="00C7575E" w:rsidP="00710E34">
                  <w:pPr>
                    <w:jc w:val="center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F3645F">
                    <w:rPr>
                      <w:rFonts w:ascii="Arial" w:hAnsi="Arial" w:cs="Arial"/>
                      <w:i/>
                      <w:lang w:val="en-US" w:eastAsia="zh-CN"/>
                    </w:rPr>
                    <w:t>TRS periodicity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C7575E" w:rsidRPr="00F3645F" w:rsidRDefault="00C7575E" w:rsidP="00710E34">
                  <w:pPr>
                    <w:jc w:val="center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F3645F">
                    <w:rPr>
                      <w:rFonts w:ascii="Arial" w:hAnsi="Arial" w:cs="Arial"/>
                      <w:i/>
                      <w:lang w:val="en-US" w:eastAsia="zh-CN"/>
                    </w:rPr>
                    <w:t>10ms, 2slot pattern</w:t>
                  </w:r>
                </w:p>
              </w:tc>
            </w:tr>
            <w:tr w:rsidR="00C7575E" w:rsidRPr="00F3645F" w:rsidTr="00710E34">
              <w:trPr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C7575E" w:rsidRPr="00F3645F" w:rsidRDefault="00C7575E" w:rsidP="00710E34">
                  <w:pPr>
                    <w:jc w:val="center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F3645F">
                    <w:rPr>
                      <w:rFonts w:ascii="Arial" w:hAnsi="Arial" w:cs="Arial"/>
                      <w:i/>
                      <w:lang w:val="en-US" w:eastAsia="zh-CN"/>
                    </w:rPr>
                    <w:t>PDSCH mapping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C7575E" w:rsidRPr="00F3645F" w:rsidRDefault="00C7575E" w:rsidP="00710E34">
                  <w:pPr>
                    <w:jc w:val="center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F3645F">
                    <w:rPr>
                      <w:rFonts w:ascii="Arial" w:hAnsi="Arial" w:cs="Arial"/>
                      <w:i/>
                      <w:lang w:val="en-US" w:eastAsia="zh-CN"/>
                    </w:rPr>
                    <w:t>Type A, Start symbol 2, Duration 12</w:t>
                  </w:r>
                </w:p>
              </w:tc>
            </w:tr>
            <w:tr w:rsidR="00C7575E" w:rsidRPr="00F3645F" w:rsidTr="00710E34">
              <w:trPr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C7575E" w:rsidRPr="00F3645F" w:rsidRDefault="00C7575E" w:rsidP="00710E34">
                  <w:pPr>
                    <w:jc w:val="center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F3645F">
                    <w:rPr>
                      <w:rFonts w:ascii="Arial" w:hAnsi="Arial" w:cs="Arial"/>
                      <w:i/>
                      <w:lang w:val="en-US" w:eastAsia="zh-CN"/>
                    </w:rPr>
                    <w:t>Rank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C7575E" w:rsidRPr="00F3645F" w:rsidRDefault="00C7575E" w:rsidP="00710E34">
                  <w:pPr>
                    <w:jc w:val="center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F3645F">
                    <w:rPr>
                      <w:rFonts w:ascii="Arial" w:hAnsi="Arial" w:cs="Arial"/>
                      <w:i/>
                      <w:lang w:val="en-US" w:eastAsia="zh-CN"/>
                    </w:rPr>
                    <w:t>Rank = 1 and 2</w:t>
                  </w:r>
                </w:p>
              </w:tc>
            </w:tr>
            <w:tr w:rsidR="00C7575E" w:rsidRPr="00F3645F" w:rsidTr="00710E34">
              <w:trPr>
                <w:trHeight w:val="388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C7575E" w:rsidRPr="00F3645F" w:rsidRDefault="00C7575E" w:rsidP="00710E34">
                  <w:pPr>
                    <w:jc w:val="center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F3645F">
                    <w:rPr>
                      <w:rFonts w:ascii="Arial" w:hAnsi="Arial" w:cs="Arial"/>
                      <w:i/>
                      <w:lang w:val="en-US" w:eastAsia="zh-CN"/>
                    </w:rPr>
                    <w:t>BW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C7575E" w:rsidRPr="00F3645F" w:rsidRDefault="00C7575E" w:rsidP="00710E34">
                  <w:pPr>
                    <w:jc w:val="center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F3645F">
                    <w:rPr>
                      <w:rFonts w:ascii="Arial" w:hAnsi="Arial" w:cs="Arial"/>
                      <w:i/>
                      <w:lang w:val="en-US" w:eastAsia="zh-CN"/>
                    </w:rPr>
                    <w:t>10MHz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C7575E" w:rsidRPr="00F3645F" w:rsidRDefault="00C7575E" w:rsidP="00710E34">
                  <w:pPr>
                    <w:jc w:val="center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F3645F">
                    <w:rPr>
                      <w:rFonts w:ascii="Arial" w:hAnsi="Arial" w:cs="Arial"/>
                      <w:i/>
                      <w:lang w:val="en-US" w:eastAsia="zh-CN"/>
                    </w:rPr>
                    <w:t>40MHz</w:t>
                  </w:r>
                </w:p>
              </w:tc>
            </w:tr>
            <w:tr w:rsidR="00C7575E" w:rsidRPr="00F3645F" w:rsidTr="00710E34">
              <w:trPr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C7575E" w:rsidRPr="00F3645F" w:rsidRDefault="00C7575E" w:rsidP="00710E34">
                  <w:pPr>
                    <w:jc w:val="center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F3645F">
                    <w:rPr>
                      <w:rFonts w:ascii="Arial" w:hAnsi="Arial" w:cs="Arial"/>
                      <w:i/>
                      <w:lang w:val="en-US" w:eastAsia="zh-CN"/>
                    </w:rPr>
                    <w:t>Maximum Doppler shift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C7575E" w:rsidRPr="00F3645F" w:rsidRDefault="00C7575E" w:rsidP="00710E34">
                  <w:pPr>
                    <w:jc w:val="center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F3645F">
                    <w:rPr>
                      <w:rFonts w:ascii="Arial" w:hAnsi="Arial" w:cs="Arial"/>
                      <w:i/>
                      <w:lang w:val="en-US" w:eastAsia="zh-CN"/>
                    </w:rPr>
                    <w:t>600Hz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C7575E" w:rsidRPr="00F3645F" w:rsidRDefault="00C7575E" w:rsidP="00710E34">
                  <w:pPr>
                    <w:jc w:val="center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F3645F">
                    <w:rPr>
                      <w:rFonts w:ascii="Arial" w:hAnsi="Arial" w:cs="Arial"/>
                      <w:i/>
                      <w:lang w:val="en-US" w:eastAsia="zh-CN"/>
                    </w:rPr>
                    <w:t>1200Hz</w:t>
                  </w:r>
                </w:p>
              </w:tc>
            </w:tr>
            <w:tr w:rsidR="00C7575E" w:rsidRPr="00F3645F" w:rsidTr="00710E34">
              <w:trPr>
                <w:trHeight w:val="389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C7575E" w:rsidRPr="00F3645F" w:rsidRDefault="00C7575E" w:rsidP="00710E34">
                  <w:pPr>
                    <w:jc w:val="center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F3645F">
                    <w:rPr>
                      <w:rFonts w:ascii="Arial" w:hAnsi="Arial" w:cs="Arial"/>
                      <w:i/>
                      <w:lang w:val="en-US" w:eastAsia="zh-CN"/>
                    </w:rPr>
                    <w:t>Testing metric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C7575E" w:rsidRPr="00F3645F" w:rsidRDefault="00C7575E" w:rsidP="00710E34">
                  <w:pPr>
                    <w:jc w:val="center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F3645F">
                    <w:rPr>
                      <w:rFonts w:ascii="Arial" w:hAnsi="Arial" w:cs="Arial"/>
                      <w:i/>
                      <w:lang w:val="en-US" w:eastAsia="zh-CN"/>
                    </w:rPr>
                    <w:t>SNR @70% of maximum throughput</w:t>
                  </w:r>
                </w:p>
              </w:tc>
            </w:tr>
          </w:tbl>
          <w:p w:rsidR="00C7575E" w:rsidRPr="00F3645F" w:rsidRDefault="00C7575E" w:rsidP="00710E3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i/>
                <w:lang w:eastAsia="zh-CN"/>
              </w:rPr>
            </w:pPr>
          </w:p>
        </w:tc>
      </w:tr>
    </w:tbl>
    <w:p w:rsidR="00C7575E" w:rsidRDefault="00C7575E">
      <w:pPr>
        <w:spacing w:after="0"/>
        <w:rPr>
          <w:rFonts w:eastAsia="MS Mincho"/>
          <w:lang w:val="en-US" w:eastAsia="zh-CN"/>
        </w:rPr>
      </w:pPr>
    </w:p>
    <w:sectPr w:rsidR="00C7575E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7820" w:rsidRDefault="00997820">
      <w:r>
        <w:separator/>
      </w:r>
    </w:p>
  </w:endnote>
  <w:endnote w:type="continuationSeparator" w:id="0">
    <w:p w:rsidR="00997820" w:rsidRDefault="00997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7820" w:rsidRDefault="00997820">
      <w:r>
        <w:separator/>
      </w:r>
    </w:p>
  </w:footnote>
  <w:footnote w:type="continuationSeparator" w:id="0">
    <w:p w:rsidR="00997820" w:rsidRDefault="009978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96F4E"/>
    <w:multiLevelType w:val="hybridMultilevel"/>
    <w:tmpl w:val="92A42716"/>
    <w:lvl w:ilvl="0" w:tplc="D8FE3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63F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0AD5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651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B86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42F5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09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BA82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F6C5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5B747C"/>
    <w:multiLevelType w:val="hybridMultilevel"/>
    <w:tmpl w:val="B6B0F06C"/>
    <w:lvl w:ilvl="0" w:tplc="59B840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04D3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3C1A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20E78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45B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8C2F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205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A8A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E0B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7F5A3BE6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284"/>
      </w:pPr>
      <w:rPr>
        <w:rFonts w:ascii="Arial" w:hAnsi="Arial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D790C4D"/>
    <w:multiLevelType w:val="hybridMultilevel"/>
    <w:tmpl w:val="0BAAE00C"/>
    <w:lvl w:ilvl="0" w:tplc="A9E2E3C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C2532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08A85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BCA4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64984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9ED2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A26ED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245F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AC1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8586D85"/>
    <w:multiLevelType w:val="hybridMultilevel"/>
    <w:tmpl w:val="A4B4275A"/>
    <w:lvl w:ilvl="0" w:tplc="20329CE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CE6F6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B87E4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0AB6F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B00C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B2E82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6C8F9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46F81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8AA8D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E4F54B6"/>
    <w:multiLevelType w:val="hybridMultilevel"/>
    <w:tmpl w:val="2CDE8EEE"/>
    <w:lvl w:ilvl="0" w:tplc="C854F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66A0E42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34B6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F650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7469B8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546694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E98EF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C16069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D28F48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32384013"/>
    <w:multiLevelType w:val="hybridMultilevel"/>
    <w:tmpl w:val="9B2A49A4"/>
    <w:lvl w:ilvl="0" w:tplc="755CEB4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E714873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53A304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8CE22F0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DB1C4FB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868C28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D3643BB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27C067C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5E6024B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8E04B9"/>
    <w:multiLevelType w:val="hybridMultilevel"/>
    <w:tmpl w:val="A79816DC"/>
    <w:lvl w:ilvl="0" w:tplc="ABE03830">
      <w:numFmt w:val="bullet"/>
      <w:lvlText w:val="-"/>
      <w:lvlJc w:val="left"/>
      <w:pPr>
        <w:ind w:left="62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3E603BCD"/>
    <w:multiLevelType w:val="hybridMultilevel"/>
    <w:tmpl w:val="D9369286"/>
    <w:lvl w:ilvl="0" w:tplc="C406C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24FAA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76A3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258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A6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DA3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BA5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74F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2EA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FAE2A5C"/>
    <w:multiLevelType w:val="hybridMultilevel"/>
    <w:tmpl w:val="8794E3C4"/>
    <w:lvl w:ilvl="0" w:tplc="9392CB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3C9A0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A6F0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67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CA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72C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9A80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A5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107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0B2331A"/>
    <w:multiLevelType w:val="hybridMultilevel"/>
    <w:tmpl w:val="2294ECAC"/>
    <w:lvl w:ilvl="0" w:tplc="C504D3E2"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7750B92"/>
    <w:multiLevelType w:val="hybridMultilevel"/>
    <w:tmpl w:val="0BA0771E"/>
    <w:lvl w:ilvl="0" w:tplc="50ECF6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A2A5DC4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26CE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2E0B0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0E68EF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C3E6D1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31C0C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F08C4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9B4B49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4B274CC9"/>
    <w:multiLevelType w:val="hybridMultilevel"/>
    <w:tmpl w:val="23D4BFA2"/>
    <w:lvl w:ilvl="0" w:tplc="4E14BE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3622B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FCE68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3F003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ABE06A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FD01DB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8787E6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1B68D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2AC24A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8E333D"/>
    <w:multiLevelType w:val="hybridMultilevel"/>
    <w:tmpl w:val="C1EE75BE"/>
    <w:lvl w:ilvl="0" w:tplc="C504D3E2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54D666FD"/>
    <w:multiLevelType w:val="hybridMultilevel"/>
    <w:tmpl w:val="AD065460"/>
    <w:lvl w:ilvl="0" w:tplc="70560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8248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6E0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8A6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CE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C67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E26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07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44D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3E63FFE"/>
    <w:multiLevelType w:val="hybridMultilevel"/>
    <w:tmpl w:val="5EFA3990"/>
    <w:lvl w:ilvl="0" w:tplc="A422151C">
      <w:start w:val="1"/>
      <w:numFmt w:val="bullet"/>
      <w:lvlText w:val="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4FE09AC4">
      <w:start w:val="1"/>
      <w:numFmt w:val="bullet"/>
      <w:lvlText w:val="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2" w:tplc="F5E84EB4">
      <w:start w:val="1"/>
      <w:numFmt w:val="bullet"/>
      <w:lvlText w:val="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CE32FC60">
      <w:start w:val="1"/>
      <w:numFmt w:val="bullet"/>
      <w:lvlText w:val="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4" w:tplc="A61E5EAE">
      <w:start w:val="1"/>
      <w:numFmt w:val="bullet"/>
      <w:lvlText w:val="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</w:rPr>
    </w:lvl>
    <w:lvl w:ilvl="5" w:tplc="D6BA587E">
      <w:start w:val="1"/>
      <w:numFmt w:val="bullet"/>
      <w:lvlText w:val="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6FC4133C">
      <w:start w:val="1"/>
      <w:numFmt w:val="bullet"/>
      <w:lvlText w:val="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</w:rPr>
    </w:lvl>
    <w:lvl w:ilvl="7" w:tplc="69F45478">
      <w:start w:val="1"/>
      <w:numFmt w:val="bullet"/>
      <w:lvlText w:val="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</w:rPr>
    </w:lvl>
    <w:lvl w:ilvl="8" w:tplc="FB86FC2C">
      <w:start w:val="1"/>
      <w:numFmt w:val="bullet"/>
      <w:lvlText w:val="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689C785D"/>
    <w:multiLevelType w:val="hybridMultilevel"/>
    <w:tmpl w:val="B0DC6FA0"/>
    <w:lvl w:ilvl="0" w:tplc="15165F7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B044B47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EAA2DF14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95DE045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22EBF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C16133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A3C7B8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7E4003C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EB0CB63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A026D07"/>
    <w:multiLevelType w:val="hybridMultilevel"/>
    <w:tmpl w:val="DDF2505E"/>
    <w:lvl w:ilvl="0" w:tplc="B79C6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8A23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C2E3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54D8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4E80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F6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5AFE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3C04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C468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F72D5D"/>
    <w:multiLevelType w:val="hybridMultilevel"/>
    <w:tmpl w:val="0E8EC76A"/>
    <w:lvl w:ilvl="0" w:tplc="AFD637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52A50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78AB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C61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F2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F661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E8E4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F024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2D3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33"/>
  </w:num>
  <w:num w:numId="4">
    <w:abstractNumId w:val="35"/>
  </w:num>
  <w:num w:numId="5">
    <w:abstractNumId w:val="28"/>
  </w:num>
  <w:num w:numId="6">
    <w:abstractNumId w:val="2"/>
  </w:num>
  <w:num w:numId="7">
    <w:abstractNumId w:val="8"/>
  </w:num>
  <w:num w:numId="8">
    <w:abstractNumId w:val="20"/>
  </w:num>
  <w:num w:numId="9">
    <w:abstractNumId w:val="24"/>
  </w:num>
  <w:num w:numId="10">
    <w:abstractNumId w:val="23"/>
  </w:num>
  <w:num w:numId="11">
    <w:abstractNumId w:val="15"/>
  </w:num>
  <w:num w:numId="12">
    <w:abstractNumId w:val="31"/>
  </w:num>
  <w:num w:numId="13">
    <w:abstractNumId w:val="9"/>
  </w:num>
  <w:num w:numId="14">
    <w:abstractNumId w:val="27"/>
  </w:num>
  <w:num w:numId="15">
    <w:abstractNumId w:val="29"/>
  </w:num>
  <w:num w:numId="16">
    <w:abstractNumId w:val="10"/>
  </w:num>
  <w:num w:numId="17">
    <w:abstractNumId w:val="6"/>
  </w:num>
  <w:num w:numId="18">
    <w:abstractNumId w:val="12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7"/>
  </w:num>
  <w:num w:numId="30">
    <w:abstractNumId w:val="3"/>
  </w:num>
  <w:num w:numId="31">
    <w:abstractNumId w:val="3"/>
  </w:num>
  <w:num w:numId="32">
    <w:abstractNumId w:val="14"/>
  </w:num>
  <w:num w:numId="33">
    <w:abstractNumId w:val="22"/>
  </w:num>
  <w:num w:numId="34">
    <w:abstractNumId w:val="21"/>
  </w:num>
  <w:num w:numId="35">
    <w:abstractNumId w:val="30"/>
  </w:num>
  <w:num w:numId="36">
    <w:abstractNumId w:val="13"/>
  </w:num>
  <w:num w:numId="37">
    <w:abstractNumId w:val="1"/>
  </w:num>
  <w:num w:numId="38">
    <w:abstractNumId w:val="17"/>
  </w:num>
  <w:num w:numId="39">
    <w:abstractNumId w:val="18"/>
  </w:num>
  <w:num w:numId="40">
    <w:abstractNumId w:val="26"/>
  </w:num>
  <w:num w:numId="41">
    <w:abstractNumId w:val="32"/>
  </w:num>
  <w:num w:numId="42">
    <w:abstractNumId w:val="5"/>
  </w:num>
  <w:num w:numId="43">
    <w:abstractNumId w:val="11"/>
  </w:num>
  <w:num w:numId="44">
    <w:abstractNumId w:val="0"/>
  </w:num>
  <w:num w:numId="45">
    <w:abstractNumId w:val="34"/>
  </w:num>
  <w:num w:numId="46">
    <w:abstractNumId w:val="19"/>
  </w:num>
  <w:num w:numId="47">
    <w:abstractNumId w:val="25"/>
  </w:num>
  <w:num w:numId="48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51E3"/>
    <w:rsid w:val="0000613E"/>
    <w:rsid w:val="00006528"/>
    <w:rsid w:val="000068C4"/>
    <w:rsid w:val="00006AA0"/>
    <w:rsid w:val="000110CA"/>
    <w:rsid w:val="000118F6"/>
    <w:rsid w:val="000120BB"/>
    <w:rsid w:val="00013CB8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22D3"/>
    <w:rsid w:val="00062A3B"/>
    <w:rsid w:val="00064173"/>
    <w:rsid w:val="000655EF"/>
    <w:rsid w:val="000662E5"/>
    <w:rsid w:val="00067A3E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91874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3A25"/>
    <w:rsid w:val="000C42DD"/>
    <w:rsid w:val="000C4E93"/>
    <w:rsid w:val="000C5776"/>
    <w:rsid w:val="000C6CBB"/>
    <w:rsid w:val="000C6D76"/>
    <w:rsid w:val="000C6E31"/>
    <w:rsid w:val="000C7168"/>
    <w:rsid w:val="000D0344"/>
    <w:rsid w:val="000D3B23"/>
    <w:rsid w:val="000D468C"/>
    <w:rsid w:val="000D5EC9"/>
    <w:rsid w:val="000D650E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A61"/>
    <w:rsid w:val="000F1FC4"/>
    <w:rsid w:val="000F446E"/>
    <w:rsid w:val="000F5047"/>
    <w:rsid w:val="000F5D44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9EB"/>
    <w:rsid w:val="00131EA5"/>
    <w:rsid w:val="0013204A"/>
    <w:rsid w:val="00132625"/>
    <w:rsid w:val="00132CCB"/>
    <w:rsid w:val="00134506"/>
    <w:rsid w:val="00135B09"/>
    <w:rsid w:val="00140232"/>
    <w:rsid w:val="0014087A"/>
    <w:rsid w:val="00141333"/>
    <w:rsid w:val="00141DD6"/>
    <w:rsid w:val="00144AA6"/>
    <w:rsid w:val="0014638D"/>
    <w:rsid w:val="00147E06"/>
    <w:rsid w:val="0015093A"/>
    <w:rsid w:val="00150FD5"/>
    <w:rsid w:val="00152608"/>
    <w:rsid w:val="0015526C"/>
    <w:rsid w:val="00157372"/>
    <w:rsid w:val="0016006A"/>
    <w:rsid w:val="0016044E"/>
    <w:rsid w:val="00160DF5"/>
    <w:rsid w:val="001629A3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09B3"/>
    <w:rsid w:val="0019227A"/>
    <w:rsid w:val="001924BC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68F4"/>
    <w:rsid w:val="001A6CB0"/>
    <w:rsid w:val="001B1D9D"/>
    <w:rsid w:val="001B1FB4"/>
    <w:rsid w:val="001B263B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12B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5FF5"/>
    <w:rsid w:val="00236705"/>
    <w:rsid w:val="0023683D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F"/>
    <w:rsid w:val="00252C18"/>
    <w:rsid w:val="002530BE"/>
    <w:rsid w:val="00257195"/>
    <w:rsid w:val="002578D8"/>
    <w:rsid w:val="002613A5"/>
    <w:rsid w:val="00267881"/>
    <w:rsid w:val="00270354"/>
    <w:rsid w:val="002723F2"/>
    <w:rsid w:val="00272F6E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5AE4"/>
    <w:rsid w:val="0028675B"/>
    <w:rsid w:val="002910BE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5D4"/>
    <w:rsid w:val="002A6FBE"/>
    <w:rsid w:val="002B1C9E"/>
    <w:rsid w:val="002B1CD3"/>
    <w:rsid w:val="002B1E85"/>
    <w:rsid w:val="002B4A9F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198C"/>
    <w:rsid w:val="002E2184"/>
    <w:rsid w:val="002E3EF6"/>
    <w:rsid w:val="002E4216"/>
    <w:rsid w:val="002E4C5F"/>
    <w:rsid w:val="002E4E57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DFA"/>
    <w:rsid w:val="00305EE5"/>
    <w:rsid w:val="0030696B"/>
    <w:rsid w:val="003079D9"/>
    <w:rsid w:val="00310AAF"/>
    <w:rsid w:val="00310F20"/>
    <w:rsid w:val="0031179C"/>
    <w:rsid w:val="00312856"/>
    <w:rsid w:val="00312BF0"/>
    <w:rsid w:val="0031543D"/>
    <w:rsid w:val="00315F2F"/>
    <w:rsid w:val="00316D12"/>
    <w:rsid w:val="00316D4A"/>
    <w:rsid w:val="00317EF0"/>
    <w:rsid w:val="003205DA"/>
    <w:rsid w:val="0032143F"/>
    <w:rsid w:val="003225A2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36A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30E0"/>
    <w:rsid w:val="003643D7"/>
    <w:rsid w:val="00366FA1"/>
    <w:rsid w:val="00367757"/>
    <w:rsid w:val="0037004C"/>
    <w:rsid w:val="003703CB"/>
    <w:rsid w:val="00370839"/>
    <w:rsid w:val="0037119B"/>
    <w:rsid w:val="003716D6"/>
    <w:rsid w:val="00371EED"/>
    <w:rsid w:val="00372A7D"/>
    <w:rsid w:val="00373E10"/>
    <w:rsid w:val="0037427C"/>
    <w:rsid w:val="003760CC"/>
    <w:rsid w:val="00380EBB"/>
    <w:rsid w:val="003819DC"/>
    <w:rsid w:val="00381C0D"/>
    <w:rsid w:val="00381F6C"/>
    <w:rsid w:val="00382B41"/>
    <w:rsid w:val="00384193"/>
    <w:rsid w:val="00384EED"/>
    <w:rsid w:val="003862C3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6DB"/>
    <w:rsid w:val="003E3ABC"/>
    <w:rsid w:val="003E43C1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3F7533"/>
    <w:rsid w:val="00406080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4D0"/>
    <w:rsid w:val="0042735E"/>
    <w:rsid w:val="00433E63"/>
    <w:rsid w:val="00434BE2"/>
    <w:rsid w:val="00435C19"/>
    <w:rsid w:val="00435C42"/>
    <w:rsid w:val="00437000"/>
    <w:rsid w:val="00437A99"/>
    <w:rsid w:val="00444983"/>
    <w:rsid w:val="00444E0B"/>
    <w:rsid w:val="00444F8C"/>
    <w:rsid w:val="004453C9"/>
    <w:rsid w:val="00445A1C"/>
    <w:rsid w:val="0044674B"/>
    <w:rsid w:val="00446771"/>
    <w:rsid w:val="0045070B"/>
    <w:rsid w:val="00453767"/>
    <w:rsid w:val="00453897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5B60"/>
    <w:rsid w:val="004667D7"/>
    <w:rsid w:val="00466B68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3E04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3B5"/>
    <w:rsid w:val="004C4FA4"/>
    <w:rsid w:val="004C5480"/>
    <w:rsid w:val="004C5649"/>
    <w:rsid w:val="004C702B"/>
    <w:rsid w:val="004C7705"/>
    <w:rsid w:val="004D040B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13B"/>
    <w:rsid w:val="004F2ABD"/>
    <w:rsid w:val="004F2B49"/>
    <w:rsid w:val="004F2C82"/>
    <w:rsid w:val="004F30D4"/>
    <w:rsid w:val="004F3427"/>
    <w:rsid w:val="004F34D4"/>
    <w:rsid w:val="004F3BBB"/>
    <w:rsid w:val="004F5216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6815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5823"/>
    <w:rsid w:val="0059611C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C7ADC"/>
    <w:rsid w:val="005D0520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4F8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A65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3003"/>
    <w:rsid w:val="007831B3"/>
    <w:rsid w:val="00783551"/>
    <w:rsid w:val="0078572C"/>
    <w:rsid w:val="00785739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4999"/>
    <w:rsid w:val="007A4CD1"/>
    <w:rsid w:val="007A76A0"/>
    <w:rsid w:val="007B43D8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F1"/>
    <w:rsid w:val="007D4827"/>
    <w:rsid w:val="007D54F5"/>
    <w:rsid w:val="007D6BB2"/>
    <w:rsid w:val="007D7072"/>
    <w:rsid w:val="007E06D6"/>
    <w:rsid w:val="007E2488"/>
    <w:rsid w:val="007E270C"/>
    <w:rsid w:val="007E3B8F"/>
    <w:rsid w:val="007E6913"/>
    <w:rsid w:val="007E7FB5"/>
    <w:rsid w:val="007E7FB6"/>
    <w:rsid w:val="007F0E6B"/>
    <w:rsid w:val="007F11E8"/>
    <w:rsid w:val="007F12FC"/>
    <w:rsid w:val="007F1803"/>
    <w:rsid w:val="007F2246"/>
    <w:rsid w:val="007F2759"/>
    <w:rsid w:val="007F423E"/>
    <w:rsid w:val="007F4E74"/>
    <w:rsid w:val="007F749D"/>
    <w:rsid w:val="007F750E"/>
    <w:rsid w:val="007F7A7C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2F3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25BE"/>
    <w:rsid w:val="008537FC"/>
    <w:rsid w:val="00855B68"/>
    <w:rsid w:val="0085631C"/>
    <w:rsid w:val="0085641C"/>
    <w:rsid w:val="00861A71"/>
    <w:rsid w:val="008643E9"/>
    <w:rsid w:val="0086790E"/>
    <w:rsid w:val="0087228D"/>
    <w:rsid w:val="00872C69"/>
    <w:rsid w:val="00873AA0"/>
    <w:rsid w:val="00874E26"/>
    <w:rsid w:val="008809A6"/>
    <w:rsid w:val="00881679"/>
    <w:rsid w:val="0088193D"/>
    <w:rsid w:val="00881BC8"/>
    <w:rsid w:val="008838A3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CC0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5494"/>
    <w:rsid w:val="008B751B"/>
    <w:rsid w:val="008C0CFF"/>
    <w:rsid w:val="008C1E98"/>
    <w:rsid w:val="008C2871"/>
    <w:rsid w:val="008C320D"/>
    <w:rsid w:val="008C53F3"/>
    <w:rsid w:val="008C7645"/>
    <w:rsid w:val="008C7D0D"/>
    <w:rsid w:val="008D0305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739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4D1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597A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820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6D0B"/>
    <w:rsid w:val="009A722D"/>
    <w:rsid w:val="009A7356"/>
    <w:rsid w:val="009B2BFE"/>
    <w:rsid w:val="009B3419"/>
    <w:rsid w:val="009B350B"/>
    <w:rsid w:val="009B3D69"/>
    <w:rsid w:val="009B5128"/>
    <w:rsid w:val="009B6FA1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16E"/>
    <w:rsid w:val="009F5C3D"/>
    <w:rsid w:val="009F6450"/>
    <w:rsid w:val="009F64E2"/>
    <w:rsid w:val="009F7FCC"/>
    <w:rsid w:val="00A007DD"/>
    <w:rsid w:val="00A0193D"/>
    <w:rsid w:val="00A01D03"/>
    <w:rsid w:val="00A03496"/>
    <w:rsid w:val="00A0622B"/>
    <w:rsid w:val="00A06BFC"/>
    <w:rsid w:val="00A07ACA"/>
    <w:rsid w:val="00A10593"/>
    <w:rsid w:val="00A1071A"/>
    <w:rsid w:val="00A10749"/>
    <w:rsid w:val="00A10D9C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5EDA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573D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2E33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D8B"/>
    <w:rsid w:val="00AF4E18"/>
    <w:rsid w:val="00AF7515"/>
    <w:rsid w:val="00B00341"/>
    <w:rsid w:val="00B010E3"/>
    <w:rsid w:val="00B02DCF"/>
    <w:rsid w:val="00B039EC"/>
    <w:rsid w:val="00B05534"/>
    <w:rsid w:val="00B075E1"/>
    <w:rsid w:val="00B07756"/>
    <w:rsid w:val="00B07ABB"/>
    <w:rsid w:val="00B07FFB"/>
    <w:rsid w:val="00B11F5D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1217"/>
    <w:rsid w:val="00B42D10"/>
    <w:rsid w:val="00B44656"/>
    <w:rsid w:val="00B45A16"/>
    <w:rsid w:val="00B47C0A"/>
    <w:rsid w:val="00B50132"/>
    <w:rsid w:val="00B50621"/>
    <w:rsid w:val="00B507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292"/>
    <w:rsid w:val="00C0058C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55F0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91F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255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575E"/>
    <w:rsid w:val="00C774D3"/>
    <w:rsid w:val="00C80227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0C6D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845"/>
    <w:rsid w:val="00CC1B29"/>
    <w:rsid w:val="00CC46C4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6017"/>
    <w:rsid w:val="00D60117"/>
    <w:rsid w:val="00D61CFF"/>
    <w:rsid w:val="00D61E64"/>
    <w:rsid w:val="00D6360C"/>
    <w:rsid w:val="00D64714"/>
    <w:rsid w:val="00D65A8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834"/>
    <w:rsid w:val="00DB6C9F"/>
    <w:rsid w:val="00DB6D92"/>
    <w:rsid w:val="00DB6EE7"/>
    <w:rsid w:val="00DB7520"/>
    <w:rsid w:val="00DC0462"/>
    <w:rsid w:val="00DC0A8A"/>
    <w:rsid w:val="00DC0CBC"/>
    <w:rsid w:val="00DC1800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7727"/>
    <w:rsid w:val="00DE7D8F"/>
    <w:rsid w:val="00DF1383"/>
    <w:rsid w:val="00DF2A1A"/>
    <w:rsid w:val="00DF4239"/>
    <w:rsid w:val="00DF50B0"/>
    <w:rsid w:val="00DF510E"/>
    <w:rsid w:val="00E0095F"/>
    <w:rsid w:val="00E028EE"/>
    <w:rsid w:val="00E03A59"/>
    <w:rsid w:val="00E03A6C"/>
    <w:rsid w:val="00E03D4B"/>
    <w:rsid w:val="00E03EB1"/>
    <w:rsid w:val="00E10018"/>
    <w:rsid w:val="00E10F6B"/>
    <w:rsid w:val="00E119DC"/>
    <w:rsid w:val="00E129DE"/>
    <w:rsid w:val="00E12F74"/>
    <w:rsid w:val="00E139CA"/>
    <w:rsid w:val="00E15C46"/>
    <w:rsid w:val="00E16BCC"/>
    <w:rsid w:val="00E16F1D"/>
    <w:rsid w:val="00E214EB"/>
    <w:rsid w:val="00E22498"/>
    <w:rsid w:val="00E232BC"/>
    <w:rsid w:val="00E234D2"/>
    <w:rsid w:val="00E26C40"/>
    <w:rsid w:val="00E26EF6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0B1A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713D"/>
    <w:rsid w:val="00E973A9"/>
    <w:rsid w:val="00EA1FBE"/>
    <w:rsid w:val="00EA251F"/>
    <w:rsid w:val="00EA6D06"/>
    <w:rsid w:val="00EB08DC"/>
    <w:rsid w:val="00EB3BD5"/>
    <w:rsid w:val="00EB4128"/>
    <w:rsid w:val="00EB4CC3"/>
    <w:rsid w:val="00EB52E7"/>
    <w:rsid w:val="00EB5621"/>
    <w:rsid w:val="00EB63D8"/>
    <w:rsid w:val="00EB6FF9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0EE5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27B3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220A"/>
    <w:rsid w:val="00F33352"/>
    <w:rsid w:val="00F340F4"/>
    <w:rsid w:val="00F34406"/>
    <w:rsid w:val="00F34408"/>
    <w:rsid w:val="00F3645F"/>
    <w:rsid w:val="00F414C4"/>
    <w:rsid w:val="00F42BE7"/>
    <w:rsid w:val="00F438DD"/>
    <w:rsid w:val="00F44146"/>
    <w:rsid w:val="00F44A58"/>
    <w:rsid w:val="00F45052"/>
    <w:rsid w:val="00F46BF1"/>
    <w:rsid w:val="00F475D5"/>
    <w:rsid w:val="00F476A5"/>
    <w:rsid w:val="00F47A89"/>
    <w:rsid w:val="00F50F2A"/>
    <w:rsid w:val="00F535FD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A08"/>
    <w:rsid w:val="00F61B0C"/>
    <w:rsid w:val="00F62D0D"/>
    <w:rsid w:val="00F63694"/>
    <w:rsid w:val="00F63C33"/>
    <w:rsid w:val="00F646A7"/>
    <w:rsid w:val="00F64EDF"/>
    <w:rsid w:val="00F67AA6"/>
    <w:rsid w:val="00F7055A"/>
    <w:rsid w:val="00F7148A"/>
    <w:rsid w:val="00F717A0"/>
    <w:rsid w:val="00F72697"/>
    <w:rsid w:val="00F73D02"/>
    <w:rsid w:val="00F75BCF"/>
    <w:rsid w:val="00F75C77"/>
    <w:rsid w:val="00F767E5"/>
    <w:rsid w:val="00F76A6F"/>
    <w:rsid w:val="00F7725B"/>
    <w:rsid w:val="00F77268"/>
    <w:rsid w:val="00F80276"/>
    <w:rsid w:val="00F80DBD"/>
    <w:rsid w:val="00F81236"/>
    <w:rsid w:val="00F824CF"/>
    <w:rsid w:val="00F830A5"/>
    <w:rsid w:val="00F834DD"/>
    <w:rsid w:val="00F84699"/>
    <w:rsid w:val="00F84C75"/>
    <w:rsid w:val="00F858AF"/>
    <w:rsid w:val="00F85E4D"/>
    <w:rsid w:val="00F86253"/>
    <w:rsid w:val="00F868E5"/>
    <w:rsid w:val="00F9063E"/>
    <w:rsid w:val="00F90AD2"/>
    <w:rsid w:val="00F91E87"/>
    <w:rsid w:val="00F922C3"/>
    <w:rsid w:val="00F925F5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48A0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0E8D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0425C22-0E97-4EE1-A915-5DA6DBECA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C90C6D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eastAsia="宋体" w:hAnsi="Arial"/>
      <w:sz w:val="32"/>
      <w:lang w:val="en-GB" w:eastAsia="en-US" w:bidi="ar-SA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Arial" w:eastAsia="宋体" w:hAnsi="Arial"/>
      <w:sz w:val="28"/>
      <w:lang w:val="en-GB" w:eastAsia="en-US" w:bidi="ar-SA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paragraph" w:styleId="afa">
    <w:name w:val="List Paragraph"/>
    <w:basedOn w:val="a2"/>
    <w:uiPriority w:val="34"/>
    <w:qFormat/>
    <w:rsid w:val="00F85E4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0866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87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3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6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36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25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396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316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799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88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664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2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1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2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788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4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889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29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222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6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2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6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08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9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19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22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13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19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95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66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6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64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69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963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99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375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25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757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611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81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29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39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3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11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27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23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89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77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44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3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00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86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351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51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12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80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94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53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5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53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77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43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719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046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7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254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175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687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23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15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55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28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331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73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024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1135</TotalTime>
  <Pages>3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19</cp:revision>
  <cp:lastPrinted>2009-04-22T01:01:00Z</cp:lastPrinted>
  <dcterms:created xsi:type="dcterms:W3CDTF">2019-11-06T14:54:00Z</dcterms:created>
  <dcterms:modified xsi:type="dcterms:W3CDTF">2020-02-14T12:58:00Z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(3)O6NaGVJ5yEhBXUNyO9Wyf2l0fZQx0rHhO6SLAJXtJ8PItntktw3D6Ugb8rztEb0M2R7L6oUh
V/7lL0+cWAC0udwKHiCAT+nQfYS13TRGCUNFNHuV1nzp/cVBH4G/5a+yt8saGoo/5LlzP/e7
9msOKgMyNXUOYn8wTTAC2TivdurvoUeIB8HGFB3o9Bb2YzELLRMslQo0dvz20Rk+VhSSfjxg
DnlV1HZhoPv3C+Hyvw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6ME3YqHtP8OIpQFJbUJ32fGtlot7H1zUgpFKIm6enhV7liu9WrTfWI
dW7iHEI8eVKbh48oLm4eZtro4/JjGoRGnuZr13vVPd3w2FUypmH6kR0WQxWmBqSCNCcll5P2
wac2cbytWCk7Vc2PzcdW0+AUeBw3AxnTB+ZPqhI4Z4oJF6TJ9V/JLeJkjXFkRxkKhN9kdZC6
nkunT9KEVNukYrUES2iPI8ZFR7iQZeIYTE3V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EfNuBBsY+JjoJlMyhYETYpcfBXgn8unrCxls
gBU488OBz8uLtf0OvUBtunVbaOUA0VzjQwkK4KbcTuxieZaE0kI=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1581681158</vt:lpwstr>
  </property>
</Properties>
</file>